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641" w:rsidRPr="00DA5D3D" w:rsidRDefault="00367237" w:rsidP="00E55130">
      <w:pPr>
        <w:rPr>
          <w:rFonts w:ascii="Arial" w:hAnsi="Arial" w:cs="Arial"/>
          <w:b/>
          <w:sz w:val="20"/>
          <w:szCs w:val="20"/>
        </w:rPr>
      </w:pPr>
      <w:r w:rsidRPr="00DA5D3D">
        <w:rPr>
          <w:rFonts w:ascii="Arial" w:hAnsi="Arial" w:cs="Arial"/>
          <w:b/>
          <w:sz w:val="20"/>
          <w:szCs w:val="20"/>
        </w:rPr>
        <w:t>PROFILE</w:t>
      </w:r>
      <w:r w:rsidR="00062641" w:rsidRPr="00DA5D3D">
        <w:rPr>
          <w:rFonts w:ascii="Arial" w:hAnsi="Arial" w:cs="Arial"/>
          <w:b/>
          <w:sz w:val="20"/>
          <w:szCs w:val="20"/>
        </w:rPr>
        <w:t>:</w:t>
      </w:r>
    </w:p>
    <w:p w:rsidR="00222315" w:rsidRPr="002B6590" w:rsidRDefault="00367237" w:rsidP="00E55130">
      <w:pPr>
        <w:ind w:left="426"/>
        <w:rPr>
          <w:rFonts w:ascii="Arial" w:hAnsi="Arial" w:cs="Arial"/>
          <w:sz w:val="20"/>
          <w:szCs w:val="20"/>
        </w:rPr>
      </w:pPr>
      <w:r w:rsidRPr="002B6590">
        <w:rPr>
          <w:rFonts w:ascii="Arial" w:hAnsi="Arial" w:cs="Arial"/>
          <w:sz w:val="20"/>
          <w:szCs w:val="20"/>
        </w:rPr>
        <w:t>A motivated and results-oriented profession</w:t>
      </w:r>
      <w:r w:rsidR="00424557" w:rsidRPr="002B6590">
        <w:rPr>
          <w:rFonts w:ascii="Arial" w:hAnsi="Arial" w:cs="Arial"/>
          <w:sz w:val="20"/>
          <w:szCs w:val="20"/>
        </w:rPr>
        <w:t xml:space="preserve">al with </w:t>
      </w:r>
      <w:r w:rsidR="00BC4DB1">
        <w:rPr>
          <w:rFonts w:ascii="Arial" w:hAnsi="Arial" w:cs="Arial"/>
          <w:sz w:val="20"/>
          <w:szCs w:val="20"/>
        </w:rPr>
        <w:t xml:space="preserve">over </w:t>
      </w:r>
      <w:r w:rsidR="00FF3FD7">
        <w:rPr>
          <w:rFonts w:ascii="Arial" w:hAnsi="Arial" w:cs="Arial"/>
          <w:sz w:val="20"/>
          <w:szCs w:val="20"/>
        </w:rPr>
        <w:t xml:space="preserve">6 </w:t>
      </w:r>
      <w:r w:rsidR="00424557" w:rsidRPr="002B6590">
        <w:rPr>
          <w:rFonts w:ascii="Arial" w:hAnsi="Arial" w:cs="Arial"/>
          <w:sz w:val="20"/>
          <w:szCs w:val="20"/>
        </w:rPr>
        <w:t>year</w:t>
      </w:r>
      <w:r w:rsidR="006E5662">
        <w:rPr>
          <w:rFonts w:ascii="Arial" w:hAnsi="Arial" w:cs="Arial"/>
          <w:sz w:val="20"/>
          <w:szCs w:val="20"/>
        </w:rPr>
        <w:t>s</w:t>
      </w:r>
      <w:r w:rsidR="00424557" w:rsidRPr="002B6590">
        <w:rPr>
          <w:rFonts w:ascii="Arial" w:hAnsi="Arial" w:cs="Arial"/>
          <w:sz w:val="20"/>
          <w:szCs w:val="20"/>
        </w:rPr>
        <w:t xml:space="preserve"> of </w:t>
      </w:r>
      <w:r w:rsidR="00FF3FD7">
        <w:rPr>
          <w:rFonts w:ascii="Arial" w:hAnsi="Arial" w:cs="Arial"/>
          <w:sz w:val="20"/>
          <w:szCs w:val="20"/>
        </w:rPr>
        <w:t>editing</w:t>
      </w:r>
      <w:r w:rsidR="00BC4DB1">
        <w:rPr>
          <w:rFonts w:ascii="Arial" w:hAnsi="Arial" w:cs="Arial"/>
          <w:sz w:val="20"/>
          <w:szCs w:val="20"/>
        </w:rPr>
        <w:t xml:space="preserve"> </w:t>
      </w:r>
      <w:r w:rsidR="00424557" w:rsidRPr="002B6590">
        <w:rPr>
          <w:rFonts w:ascii="Arial" w:hAnsi="Arial" w:cs="Arial"/>
          <w:sz w:val="20"/>
          <w:szCs w:val="20"/>
        </w:rPr>
        <w:t>ex</w:t>
      </w:r>
      <w:r w:rsidRPr="002B6590">
        <w:rPr>
          <w:rFonts w:ascii="Arial" w:hAnsi="Arial" w:cs="Arial"/>
          <w:sz w:val="20"/>
          <w:szCs w:val="20"/>
        </w:rPr>
        <w:t>perience</w:t>
      </w:r>
      <w:r w:rsidR="00C317DB" w:rsidRPr="002B6590">
        <w:rPr>
          <w:rFonts w:ascii="Arial" w:hAnsi="Arial" w:cs="Arial"/>
          <w:sz w:val="20"/>
          <w:szCs w:val="20"/>
        </w:rPr>
        <w:t xml:space="preserve"> in</w:t>
      </w:r>
      <w:r w:rsidR="00EE58EF">
        <w:rPr>
          <w:rFonts w:ascii="Arial" w:hAnsi="Arial" w:cs="Arial"/>
          <w:sz w:val="20"/>
          <w:szCs w:val="20"/>
        </w:rPr>
        <w:t xml:space="preserve"> </w:t>
      </w:r>
      <w:r w:rsidR="00BC4DB1" w:rsidRPr="00BC4DB1">
        <w:rPr>
          <w:rFonts w:ascii="Arial" w:hAnsi="Arial" w:cs="Arial"/>
          <w:sz w:val="20"/>
          <w:szCs w:val="20"/>
        </w:rPr>
        <w:t>film and television production</w:t>
      </w:r>
      <w:r w:rsidRPr="002B6590">
        <w:rPr>
          <w:rFonts w:ascii="Arial" w:hAnsi="Arial" w:cs="Arial"/>
          <w:sz w:val="20"/>
          <w:szCs w:val="20"/>
        </w:rPr>
        <w:t>.</w:t>
      </w:r>
      <w:r w:rsidR="006520A1">
        <w:rPr>
          <w:rFonts w:ascii="Arial" w:hAnsi="Arial" w:cs="Arial"/>
          <w:sz w:val="20"/>
          <w:szCs w:val="20"/>
        </w:rPr>
        <w:t xml:space="preserve"> </w:t>
      </w:r>
      <w:r w:rsidRPr="002B6590">
        <w:rPr>
          <w:rFonts w:ascii="Arial" w:hAnsi="Arial" w:cs="Arial"/>
          <w:sz w:val="20"/>
          <w:szCs w:val="20"/>
        </w:rPr>
        <w:t>Excel</w:t>
      </w:r>
      <w:r w:rsidR="00CD73F4">
        <w:rPr>
          <w:rFonts w:ascii="Arial" w:hAnsi="Arial" w:cs="Arial"/>
          <w:sz w:val="20"/>
          <w:szCs w:val="20"/>
        </w:rPr>
        <w:t>led</w:t>
      </w:r>
      <w:r w:rsidRPr="002B6590">
        <w:rPr>
          <w:rFonts w:ascii="Arial" w:hAnsi="Arial" w:cs="Arial"/>
          <w:sz w:val="20"/>
          <w:szCs w:val="20"/>
        </w:rPr>
        <w:t xml:space="preserve"> when challenged</w:t>
      </w:r>
      <w:r w:rsidR="002B6590" w:rsidRPr="002B6590">
        <w:rPr>
          <w:rFonts w:ascii="Arial" w:hAnsi="Arial" w:cs="Arial"/>
          <w:sz w:val="20"/>
          <w:szCs w:val="20"/>
        </w:rPr>
        <w:t xml:space="preserve"> with proven analysis and problem-solving skills. I</w:t>
      </w:r>
      <w:r w:rsidRPr="002B6590">
        <w:rPr>
          <w:rFonts w:ascii="Arial" w:hAnsi="Arial" w:cs="Arial"/>
          <w:sz w:val="20"/>
          <w:szCs w:val="20"/>
        </w:rPr>
        <w:t xml:space="preserve">s known for </w:t>
      </w:r>
      <w:r w:rsidR="00CD73F4">
        <w:rPr>
          <w:rFonts w:ascii="Arial" w:hAnsi="Arial" w:cs="Arial"/>
          <w:sz w:val="20"/>
          <w:szCs w:val="20"/>
        </w:rPr>
        <w:t xml:space="preserve">having </w:t>
      </w:r>
      <w:r w:rsidRPr="002B6590">
        <w:rPr>
          <w:rFonts w:ascii="Arial" w:hAnsi="Arial" w:cs="Arial"/>
          <w:sz w:val="20"/>
          <w:szCs w:val="20"/>
        </w:rPr>
        <w:t>develop</w:t>
      </w:r>
      <w:r w:rsidR="00CD73F4">
        <w:rPr>
          <w:rFonts w:ascii="Arial" w:hAnsi="Arial" w:cs="Arial"/>
          <w:sz w:val="20"/>
          <w:szCs w:val="20"/>
        </w:rPr>
        <w:t>ed</w:t>
      </w:r>
      <w:r w:rsidRPr="002B6590">
        <w:rPr>
          <w:rFonts w:ascii="Arial" w:hAnsi="Arial" w:cs="Arial"/>
          <w:sz w:val="20"/>
          <w:szCs w:val="20"/>
        </w:rPr>
        <w:t xml:space="preserve"> and maintain</w:t>
      </w:r>
      <w:r w:rsidR="00CD73F4">
        <w:rPr>
          <w:rFonts w:ascii="Arial" w:hAnsi="Arial" w:cs="Arial"/>
          <w:sz w:val="20"/>
          <w:szCs w:val="20"/>
        </w:rPr>
        <w:t>ed</w:t>
      </w:r>
      <w:r w:rsidRPr="002B6590">
        <w:rPr>
          <w:rFonts w:ascii="Arial" w:hAnsi="Arial" w:cs="Arial"/>
          <w:sz w:val="20"/>
          <w:szCs w:val="20"/>
        </w:rPr>
        <w:t xml:space="preserve"> strong working relationships. Has a reputation for successful execution of business related deliverables and acknowledged leadership skills. </w:t>
      </w:r>
    </w:p>
    <w:p w:rsidR="00FF3FD7" w:rsidRPr="00FF3FD7" w:rsidRDefault="00621178" w:rsidP="00E55130">
      <w:pPr>
        <w:pStyle w:val="Heading3"/>
        <w:spacing w:after="0"/>
        <w:rPr>
          <w:sz w:val="20"/>
          <w:szCs w:val="20"/>
          <w:lang w:val="en-US"/>
        </w:rPr>
      </w:pPr>
      <w:r w:rsidRPr="004322EB">
        <w:rPr>
          <w:sz w:val="20"/>
          <w:szCs w:val="20"/>
          <w:lang w:val="en-US"/>
        </w:rPr>
        <w:t>SUMMARY OF QUALIFICATIONS:</w:t>
      </w:r>
      <w:r w:rsidR="00804CBA" w:rsidRPr="00804CBA">
        <w:rPr>
          <w:sz w:val="20"/>
          <w:szCs w:val="20"/>
          <w:lang w:val="en-US"/>
        </w:rPr>
        <w:t xml:space="preserve">  </w:t>
      </w:r>
    </w:p>
    <w:p w:rsidR="006816A3" w:rsidRDefault="0081069B" w:rsidP="00E55130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Efficient and proven video</w:t>
      </w:r>
      <w:r w:rsidR="00FF3FD7">
        <w:rPr>
          <w:rFonts w:ascii="Arial" w:hAnsi="Arial" w:cs="Arial"/>
          <w:sz w:val="20"/>
          <w:szCs w:val="20"/>
        </w:rPr>
        <w:t xml:space="preserve"> editor with over 6</w:t>
      </w:r>
      <w:r w:rsidR="006816A3">
        <w:rPr>
          <w:rFonts w:ascii="Arial" w:hAnsi="Arial" w:cs="Arial"/>
          <w:sz w:val="20"/>
          <w:szCs w:val="20"/>
        </w:rPr>
        <w:t xml:space="preserve"> years of </w:t>
      </w:r>
      <w:r w:rsidR="00FF3FD7">
        <w:rPr>
          <w:rFonts w:ascii="Arial" w:hAnsi="Arial" w:cs="Arial"/>
          <w:sz w:val="20"/>
          <w:szCs w:val="20"/>
        </w:rPr>
        <w:t>editing experience.</w:t>
      </w:r>
    </w:p>
    <w:p w:rsidR="00FF3FD7" w:rsidRDefault="00FF3FD7" w:rsidP="00E55130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  <w:sz w:val="20"/>
          <w:szCs w:val="20"/>
        </w:rPr>
      </w:pPr>
      <w:r w:rsidRPr="00FF3FD7">
        <w:rPr>
          <w:rFonts w:ascii="Arial" w:hAnsi="Arial" w:cs="Arial"/>
          <w:sz w:val="20"/>
          <w:szCs w:val="20"/>
        </w:rPr>
        <w:t>Expert knowledge and experience with Avid Media Composer, Adobe Premiere Pro,</w:t>
      </w:r>
      <w:r>
        <w:rPr>
          <w:rFonts w:ascii="Arial" w:hAnsi="Arial" w:cs="Arial"/>
          <w:sz w:val="20"/>
          <w:szCs w:val="20"/>
        </w:rPr>
        <w:t xml:space="preserve"> and </w:t>
      </w:r>
      <w:r w:rsidR="00B75102">
        <w:rPr>
          <w:rFonts w:ascii="Arial" w:hAnsi="Arial" w:cs="Arial"/>
          <w:sz w:val="20"/>
          <w:szCs w:val="20"/>
        </w:rPr>
        <w:t>Final Cut Pro.</w:t>
      </w:r>
    </w:p>
    <w:p w:rsidR="0081069B" w:rsidRDefault="00B75102" w:rsidP="00E55130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81069B">
        <w:rPr>
          <w:rFonts w:ascii="Arial" w:hAnsi="Arial" w:cs="Arial"/>
          <w:sz w:val="20"/>
          <w:szCs w:val="20"/>
        </w:rPr>
        <w:t>eveloped</w:t>
      </w:r>
      <w:r>
        <w:rPr>
          <w:rFonts w:ascii="Arial" w:hAnsi="Arial" w:cs="Arial"/>
          <w:sz w:val="20"/>
          <w:szCs w:val="20"/>
        </w:rPr>
        <w:t xml:space="preserve"> 2D and 3D</w:t>
      </w:r>
      <w:r w:rsidR="0081069B">
        <w:rPr>
          <w:rFonts w:ascii="Arial" w:hAnsi="Arial" w:cs="Arial"/>
          <w:sz w:val="20"/>
          <w:szCs w:val="20"/>
        </w:rPr>
        <w:t xml:space="preserve"> motion graphics </w:t>
      </w:r>
      <w:r>
        <w:rPr>
          <w:rFonts w:ascii="Arial" w:hAnsi="Arial" w:cs="Arial"/>
          <w:sz w:val="20"/>
          <w:szCs w:val="20"/>
        </w:rPr>
        <w:t>utilizing</w:t>
      </w:r>
      <w:r w:rsidR="008106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Adobe </w:t>
      </w:r>
      <w:r w:rsidR="0081069B">
        <w:rPr>
          <w:rFonts w:ascii="Arial" w:hAnsi="Arial" w:cs="Arial"/>
          <w:sz w:val="20"/>
          <w:szCs w:val="20"/>
        </w:rPr>
        <w:t>After Effects.</w:t>
      </w:r>
    </w:p>
    <w:p w:rsidR="00B75102" w:rsidRDefault="00B75102" w:rsidP="00E55130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Fine tuned and edited audio with Adobe Audition.</w:t>
      </w:r>
    </w:p>
    <w:p w:rsidR="00B75102" w:rsidRDefault="00B75102" w:rsidP="00E55130">
      <w:pPr>
        <w:pStyle w:val="ListParagraph"/>
        <w:numPr>
          <w:ilvl w:val="0"/>
          <w:numId w:val="20"/>
        </w:numPr>
        <w:spacing w:line="240" w:lineRule="auto"/>
        <w:rPr>
          <w:rFonts w:ascii="Arial" w:eastAsia="Times New Roman" w:hAnsi="Arial" w:cs="Arial"/>
          <w:kern w:val="28"/>
          <w:sz w:val="20"/>
          <w:szCs w:val="20"/>
          <w:lang w:val="en-US" w:eastAsia="en-CA"/>
        </w:rPr>
      </w:pPr>
      <w:r w:rsidRPr="00CB4678">
        <w:rPr>
          <w:rFonts w:ascii="Arial" w:eastAsia="Times New Roman" w:hAnsi="Arial" w:cs="Arial"/>
          <w:kern w:val="28"/>
          <w:sz w:val="20"/>
          <w:szCs w:val="20"/>
          <w:lang w:val="en-US" w:eastAsia="en-CA"/>
        </w:rPr>
        <w:t>Proven knowledge of video and audio configurations and various codecs from MPEG-2 to Avid DNxHD</w:t>
      </w:r>
      <w:r>
        <w:rPr>
          <w:rFonts w:ascii="Arial" w:eastAsia="Times New Roman" w:hAnsi="Arial" w:cs="Arial"/>
          <w:kern w:val="28"/>
          <w:sz w:val="20"/>
          <w:szCs w:val="20"/>
          <w:lang w:val="en-US" w:eastAsia="en-CA"/>
        </w:rPr>
        <w:t>.</w:t>
      </w:r>
    </w:p>
    <w:p w:rsidR="00FF3FD7" w:rsidRPr="00B75102" w:rsidRDefault="006816A3" w:rsidP="00E55130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  <w:sz w:val="20"/>
          <w:szCs w:val="20"/>
        </w:rPr>
      </w:pPr>
      <w:r w:rsidRPr="00B75102">
        <w:rPr>
          <w:rFonts w:ascii="Arial" w:hAnsi="Arial" w:cs="Arial"/>
          <w:sz w:val="20"/>
          <w:szCs w:val="20"/>
        </w:rPr>
        <w:t xml:space="preserve">Demonstrated strong understanding of </w:t>
      </w:r>
      <w:r w:rsidR="009B4CDB" w:rsidRPr="00B75102">
        <w:rPr>
          <w:rFonts w:ascii="Arial" w:hAnsi="Arial" w:cs="Arial"/>
          <w:sz w:val="20"/>
          <w:szCs w:val="20"/>
        </w:rPr>
        <w:t xml:space="preserve">the </w:t>
      </w:r>
      <w:r w:rsidRPr="00B75102">
        <w:rPr>
          <w:rFonts w:ascii="Arial" w:hAnsi="Arial" w:cs="Arial"/>
          <w:sz w:val="20"/>
          <w:szCs w:val="20"/>
        </w:rPr>
        <w:t>Production process from Pre-Production to Post-Production.</w:t>
      </w:r>
    </w:p>
    <w:p w:rsidR="00FF3FD7" w:rsidRDefault="00FF3FD7" w:rsidP="00E55130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Demonstrated to take the initiative and great with people with the ability to work in team environments.</w:t>
      </w:r>
    </w:p>
    <w:p w:rsidR="00FF3FD7" w:rsidRDefault="00FF3FD7" w:rsidP="00E55130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CA"/>
        </w:rPr>
        <w:t>Detailed oriented and strong organizational skills with the ability to meet strict deadlines.</w:t>
      </w:r>
    </w:p>
    <w:p w:rsidR="006816A3" w:rsidRPr="00626872" w:rsidRDefault="006816A3" w:rsidP="00E55130">
      <w:pPr>
        <w:rPr>
          <w:rFonts w:ascii="Arial" w:hAnsi="Arial" w:cs="Arial"/>
          <w:b/>
          <w:bCs/>
          <w:sz w:val="20"/>
          <w:szCs w:val="20"/>
        </w:rPr>
      </w:pPr>
      <w:r w:rsidRPr="0040635E">
        <w:rPr>
          <w:rFonts w:ascii="Arial" w:hAnsi="Arial" w:cs="Arial"/>
          <w:b/>
          <w:bCs/>
          <w:sz w:val="20"/>
          <w:szCs w:val="20"/>
        </w:rPr>
        <w:t>REL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40635E">
        <w:rPr>
          <w:rFonts w:ascii="Arial" w:hAnsi="Arial" w:cs="Arial"/>
          <w:b/>
          <w:bCs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ANT ACCOMPLISHMENTS:</w:t>
      </w:r>
      <w:r w:rsidRPr="005440CE">
        <w:rPr>
          <w:rFonts w:ascii="Arial" w:hAnsi="Arial" w:cs="Arial"/>
          <w:sz w:val="20"/>
          <w:szCs w:val="20"/>
          <w:lang w:val="en-CA"/>
        </w:rPr>
        <w:t xml:space="preserve"> </w:t>
      </w:r>
    </w:p>
    <w:p w:rsidR="00732F99" w:rsidRDefault="00732F99" w:rsidP="00E55130">
      <w:pPr>
        <w:numPr>
          <w:ilvl w:val="0"/>
          <w:numId w:val="27"/>
        </w:numPr>
        <w:rPr>
          <w:rFonts w:ascii="Arial" w:hAnsi="Arial" w:cs="Arial"/>
          <w:sz w:val="20"/>
          <w:szCs w:val="20"/>
          <w:lang w:val="en-CA"/>
        </w:rPr>
      </w:pPr>
      <w:r w:rsidRPr="00732F99">
        <w:rPr>
          <w:rFonts w:ascii="Arial" w:hAnsi="Arial" w:cs="Arial"/>
          <w:sz w:val="20"/>
          <w:szCs w:val="20"/>
          <w:lang w:val="en-CA"/>
        </w:rPr>
        <w:t>Used proficient editing/videographer skills to set guidelines and standard of quality for all colleagues which led to stronger feedback and requests from clients and viewers.</w:t>
      </w:r>
    </w:p>
    <w:p w:rsidR="00BC4DB1" w:rsidRDefault="006E17EF" w:rsidP="00E55130">
      <w:pPr>
        <w:numPr>
          <w:ilvl w:val="0"/>
          <w:numId w:val="27"/>
        </w:numPr>
        <w:rPr>
          <w:rFonts w:ascii="Arial" w:hAnsi="Arial" w:cs="Arial"/>
          <w:sz w:val="20"/>
          <w:szCs w:val="20"/>
          <w:lang w:val="en-CA"/>
        </w:rPr>
      </w:pPr>
      <w:r w:rsidRPr="006E17EF">
        <w:rPr>
          <w:rFonts w:ascii="Arial" w:hAnsi="Arial" w:cs="Arial"/>
          <w:sz w:val="20"/>
          <w:szCs w:val="20"/>
          <w:lang w:val="en-CA"/>
        </w:rPr>
        <w:t>Developed and edited numerous videos with implementation of motion graphics for various products including commercials, promos, documentaries, campaigns, and scripted dramas, while constantly meeting Producer’s and client’s expectations.</w:t>
      </w:r>
    </w:p>
    <w:p w:rsidR="004075A6" w:rsidRDefault="00BB4453" w:rsidP="004075A6">
      <w:pPr>
        <w:pStyle w:val="Heading3"/>
        <w:spacing w:after="0"/>
      </w:pPr>
      <w:r>
        <w:rPr>
          <w:sz w:val="20"/>
          <w:szCs w:val="20"/>
          <w:lang w:val="en-US"/>
        </w:rPr>
        <w:t>EMPLOYMENT HISTORY:</w:t>
      </w:r>
    </w:p>
    <w:tbl>
      <w:tblPr>
        <w:tblW w:w="128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2970"/>
        <w:gridCol w:w="2340"/>
        <w:gridCol w:w="2340"/>
      </w:tblGrid>
      <w:tr w:rsidR="004075A6" w:rsidRPr="002B6590" w:rsidTr="00EF78B3">
        <w:tc>
          <w:tcPr>
            <w:tcW w:w="5220" w:type="dxa"/>
          </w:tcPr>
          <w:p w:rsidR="004075A6" w:rsidRPr="009329F2" w:rsidRDefault="004075A6" w:rsidP="00EF78B3">
            <w:pPr>
              <w:pStyle w:val="DefaultText"/>
              <w:spacing w:before="120"/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Production Coordinator/Editor</w:t>
            </w:r>
          </w:p>
        </w:tc>
        <w:tc>
          <w:tcPr>
            <w:tcW w:w="2970" w:type="dxa"/>
          </w:tcPr>
          <w:p w:rsidR="004075A6" w:rsidRPr="002B6590" w:rsidRDefault="004075A6" w:rsidP="00EF78B3">
            <w:pPr>
              <w:pStyle w:val="DefaultText"/>
              <w:spacing w:before="120"/>
              <w:ind w:left="16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Zealous Entertainment</w:t>
            </w:r>
          </w:p>
        </w:tc>
        <w:tc>
          <w:tcPr>
            <w:tcW w:w="2340" w:type="dxa"/>
            <w:vAlign w:val="bottom"/>
          </w:tcPr>
          <w:p w:rsidR="004075A6" w:rsidRDefault="004075A6" w:rsidP="00EF78B3">
            <w:pPr>
              <w:widowControl/>
              <w:overflowPunct/>
              <w:adjustRightInd/>
              <w:ind w:right="72" w:firstLine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Sept 2016 - Present</w:t>
            </w:r>
          </w:p>
          <w:p w:rsidR="004075A6" w:rsidRPr="00BB4453" w:rsidRDefault="004075A6" w:rsidP="00EF78B3">
            <w:pPr>
              <w:widowControl/>
              <w:overflowPunct/>
              <w:adjustRightInd/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Feb 2014 – June 2015</w:t>
            </w:r>
          </w:p>
        </w:tc>
        <w:tc>
          <w:tcPr>
            <w:tcW w:w="2340" w:type="dxa"/>
          </w:tcPr>
          <w:p w:rsidR="004075A6" w:rsidRDefault="004075A6" w:rsidP="00EF78B3">
            <w:pPr>
              <w:widowControl/>
              <w:overflowPunct/>
              <w:adjustRightInd/>
              <w:ind w:right="72" w:firstLine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4075A6" w:rsidRDefault="004075A6" w:rsidP="004075A6">
      <w:pPr>
        <w:widowControl/>
        <w:numPr>
          <w:ilvl w:val="0"/>
          <w:numId w:val="13"/>
        </w:numPr>
        <w:overflowPunct/>
        <w:adjustRightInd/>
        <w:rPr>
          <w:rFonts w:ascii="Arial" w:hAnsi="Arial" w:cs="Arial"/>
          <w:sz w:val="20"/>
          <w:szCs w:val="20"/>
        </w:rPr>
      </w:pPr>
      <w:r w:rsidRPr="009820C6">
        <w:rPr>
          <w:rFonts w:ascii="Arial" w:hAnsi="Arial" w:cs="Arial"/>
          <w:sz w:val="20"/>
          <w:szCs w:val="20"/>
        </w:rPr>
        <w:t>Managed the production process from pre-production through post-production.</w:t>
      </w:r>
    </w:p>
    <w:p w:rsidR="004075A6" w:rsidRDefault="004075A6" w:rsidP="004075A6">
      <w:pPr>
        <w:widowControl/>
        <w:numPr>
          <w:ilvl w:val="0"/>
          <w:numId w:val="13"/>
        </w:numPr>
        <w:overflowPunct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Organized and managed office while conducting and coordinating numerous administrative tasks.</w:t>
      </w:r>
    </w:p>
    <w:p w:rsidR="004075A6" w:rsidRPr="009820C6" w:rsidRDefault="004075A6" w:rsidP="004075A6">
      <w:pPr>
        <w:widowControl/>
        <w:numPr>
          <w:ilvl w:val="0"/>
          <w:numId w:val="13"/>
        </w:numPr>
        <w:overflowPunct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Proficient with </w:t>
      </w:r>
      <w:r w:rsidRPr="00222315">
        <w:rPr>
          <w:rFonts w:ascii="Arial" w:hAnsi="Arial" w:cs="Arial"/>
          <w:sz w:val="20"/>
          <w:szCs w:val="20"/>
        </w:rPr>
        <w:t>and Microsoft Office suite including Word, Excel, and PowerPoint.</w:t>
      </w:r>
    </w:p>
    <w:p w:rsidR="004075A6" w:rsidRPr="009820C6" w:rsidRDefault="004075A6" w:rsidP="004075A6">
      <w:pPr>
        <w:widowControl/>
        <w:numPr>
          <w:ilvl w:val="0"/>
          <w:numId w:val="13"/>
        </w:numPr>
        <w:overflowPunct/>
        <w:adjustRightInd/>
        <w:rPr>
          <w:rFonts w:ascii="Arial" w:hAnsi="Arial" w:cs="Arial"/>
          <w:sz w:val="20"/>
          <w:szCs w:val="20"/>
        </w:rPr>
      </w:pPr>
      <w:r w:rsidRPr="009820C6">
        <w:rPr>
          <w:rFonts w:ascii="Arial" w:hAnsi="Arial" w:cs="Arial"/>
          <w:sz w:val="20"/>
          <w:szCs w:val="20"/>
        </w:rPr>
        <w:t>Developed various organizational systems to keep the information and tasks flowing effectively.</w:t>
      </w:r>
    </w:p>
    <w:p w:rsidR="004075A6" w:rsidRPr="009820C6" w:rsidRDefault="004075A6" w:rsidP="004075A6">
      <w:pPr>
        <w:widowControl/>
        <w:numPr>
          <w:ilvl w:val="0"/>
          <w:numId w:val="13"/>
        </w:numPr>
        <w:overflowPunct/>
        <w:adjustRightInd/>
        <w:rPr>
          <w:rFonts w:ascii="Arial" w:hAnsi="Arial" w:cs="Arial"/>
          <w:sz w:val="20"/>
          <w:szCs w:val="20"/>
        </w:rPr>
      </w:pPr>
      <w:r w:rsidRPr="009820C6">
        <w:rPr>
          <w:rFonts w:ascii="Arial" w:hAnsi="Arial" w:cs="Arial"/>
          <w:sz w:val="20"/>
          <w:szCs w:val="20"/>
        </w:rPr>
        <w:t>Managed budgets and schedules for a variety of productions.</w:t>
      </w:r>
    </w:p>
    <w:p w:rsidR="004075A6" w:rsidRPr="009820C6" w:rsidRDefault="004075A6" w:rsidP="004075A6">
      <w:pPr>
        <w:widowControl/>
        <w:numPr>
          <w:ilvl w:val="0"/>
          <w:numId w:val="13"/>
        </w:numPr>
        <w:overflowPunct/>
        <w:adjustRightInd/>
        <w:rPr>
          <w:rFonts w:ascii="Arial" w:hAnsi="Arial" w:cs="Arial"/>
          <w:sz w:val="20"/>
          <w:szCs w:val="20"/>
        </w:rPr>
      </w:pPr>
      <w:r w:rsidRPr="009820C6">
        <w:rPr>
          <w:rFonts w:ascii="Arial" w:hAnsi="Arial" w:cs="Arial"/>
          <w:sz w:val="20"/>
          <w:szCs w:val="20"/>
        </w:rPr>
        <w:t>Oversaw a team of crew members and actors on projects, ranging from 5 to 50 people.</w:t>
      </w:r>
    </w:p>
    <w:p w:rsidR="004075A6" w:rsidRPr="009820C6" w:rsidRDefault="004075A6" w:rsidP="004075A6">
      <w:pPr>
        <w:widowControl/>
        <w:numPr>
          <w:ilvl w:val="0"/>
          <w:numId w:val="13"/>
        </w:numPr>
        <w:overflowPunct/>
        <w:adjustRightInd/>
        <w:rPr>
          <w:rFonts w:ascii="Arial" w:hAnsi="Arial" w:cs="Arial"/>
          <w:sz w:val="20"/>
          <w:szCs w:val="20"/>
        </w:rPr>
      </w:pPr>
      <w:r w:rsidRPr="009820C6">
        <w:rPr>
          <w:rFonts w:ascii="Arial" w:hAnsi="Arial" w:cs="Arial"/>
          <w:sz w:val="20"/>
          <w:szCs w:val="20"/>
        </w:rPr>
        <w:t xml:space="preserve">Coordinated </w:t>
      </w:r>
      <w:proofErr w:type="gramStart"/>
      <w:r w:rsidRPr="009820C6">
        <w:rPr>
          <w:rFonts w:ascii="Arial" w:hAnsi="Arial" w:cs="Arial"/>
          <w:sz w:val="20"/>
          <w:szCs w:val="20"/>
        </w:rPr>
        <w:t>a number of</w:t>
      </w:r>
      <w:proofErr w:type="gramEnd"/>
      <w:r w:rsidRPr="009820C6">
        <w:rPr>
          <w:rFonts w:ascii="Arial" w:hAnsi="Arial" w:cs="Arial"/>
          <w:sz w:val="20"/>
          <w:szCs w:val="20"/>
        </w:rPr>
        <w:t xml:space="preserve"> deliverables and assets between producers, crew, and clients.</w:t>
      </w:r>
    </w:p>
    <w:p w:rsidR="004075A6" w:rsidRPr="009820C6" w:rsidRDefault="004075A6" w:rsidP="004075A6">
      <w:pPr>
        <w:widowControl/>
        <w:numPr>
          <w:ilvl w:val="0"/>
          <w:numId w:val="13"/>
        </w:numPr>
        <w:overflowPunct/>
        <w:adjustRightInd/>
        <w:rPr>
          <w:rFonts w:ascii="Arial" w:hAnsi="Arial" w:cs="Arial"/>
          <w:sz w:val="20"/>
          <w:szCs w:val="20"/>
        </w:rPr>
      </w:pPr>
      <w:r w:rsidRPr="009820C6">
        <w:rPr>
          <w:rFonts w:ascii="Arial" w:hAnsi="Arial" w:cs="Arial"/>
          <w:sz w:val="20"/>
          <w:szCs w:val="20"/>
        </w:rPr>
        <w:t>Secured new clients for photo shoots, films, individual videos, demo reels, and commercials.</w:t>
      </w:r>
    </w:p>
    <w:p w:rsidR="004075A6" w:rsidRPr="009820C6" w:rsidRDefault="004075A6" w:rsidP="004075A6">
      <w:pPr>
        <w:widowControl/>
        <w:numPr>
          <w:ilvl w:val="0"/>
          <w:numId w:val="13"/>
        </w:numPr>
        <w:overflowPunct/>
        <w:adjustRightInd/>
        <w:rPr>
          <w:rFonts w:ascii="Arial" w:hAnsi="Arial" w:cs="Arial"/>
          <w:sz w:val="20"/>
          <w:szCs w:val="20"/>
        </w:rPr>
      </w:pPr>
      <w:r w:rsidRPr="009820C6">
        <w:rPr>
          <w:rFonts w:ascii="Arial" w:hAnsi="Arial" w:cs="Arial"/>
          <w:sz w:val="20"/>
          <w:szCs w:val="20"/>
        </w:rPr>
        <w:t>Edited a wide-range of videos with Avid Media Composer, Adobe Premiere, and Final Cut Pro.</w:t>
      </w:r>
    </w:p>
    <w:p w:rsidR="004075A6" w:rsidRPr="009820C6" w:rsidRDefault="004075A6" w:rsidP="004075A6">
      <w:pPr>
        <w:widowControl/>
        <w:numPr>
          <w:ilvl w:val="0"/>
          <w:numId w:val="13"/>
        </w:numPr>
        <w:overflowPunct/>
        <w:adjustRightInd/>
        <w:rPr>
          <w:rFonts w:ascii="Arial" w:hAnsi="Arial" w:cs="Arial"/>
          <w:sz w:val="20"/>
          <w:szCs w:val="20"/>
        </w:rPr>
      </w:pPr>
      <w:r w:rsidRPr="009820C6">
        <w:rPr>
          <w:rFonts w:ascii="Arial" w:hAnsi="Arial" w:cs="Arial"/>
          <w:sz w:val="20"/>
          <w:szCs w:val="20"/>
        </w:rPr>
        <w:t>Developed quality graphics and animations with Adobe Photoshop, and After Effects.</w:t>
      </w:r>
    </w:p>
    <w:p w:rsidR="004075A6" w:rsidRPr="009820C6" w:rsidRDefault="004075A6" w:rsidP="004075A6">
      <w:pPr>
        <w:widowControl/>
        <w:numPr>
          <w:ilvl w:val="0"/>
          <w:numId w:val="13"/>
        </w:numPr>
        <w:overflowPunct/>
        <w:adjustRightInd/>
        <w:rPr>
          <w:rFonts w:ascii="Arial" w:hAnsi="Arial" w:cs="Arial"/>
          <w:sz w:val="20"/>
          <w:szCs w:val="20"/>
        </w:rPr>
      </w:pPr>
      <w:r w:rsidRPr="009820C6">
        <w:rPr>
          <w:rFonts w:ascii="Arial" w:hAnsi="Arial" w:cs="Arial"/>
          <w:sz w:val="20"/>
          <w:szCs w:val="20"/>
        </w:rPr>
        <w:t>Successfully edited various projects including films, demo reels, commercials, and documentaries.</w:t>
      </w:r>
    </w:p>
    <w:p w:rsidR="004075A6" w:rsidRPr="009820C6" w:rsidRDefault="004075A6" w:rsidP="004075A6">
      <w:pPr>
        <w:widowControl/>
        <w:numPr>
          <w:ilvl w:val="0"/>
          <w:numId w:val="13"/>
        </w:numPr>
        <w:overflowPunct/>
        <w:adjustRightInd/>
        <w:rPr>
          <w:rFonts w:ascii="Arial" w:hAnsi="Arial" w:cs="Arial"/>
          <w:sz w:val="20"/>
          <w:szCs w:val="20"/>
        </w:rPr>
      </w:pPr>
      <w:r w:rsidRPr="009820C6">
        <w:rPr>
          <w:rFonts w:ascii="Arial" w:hAnsi="Arial" w:cs="Arial"/>
          <w:sz w:val="20"/>
          <w:szCs w:val="20"/>
        </w:rPr>
        <w:t>Collaborated with producers and clients in gearing edited projects to their requests and satisfaction.</w:t>
      </w:r>
    </w:p>
    <w:p w:rsidR="004075A6" w:rsidRDefault="004075A6" w:rsidP="004075A6">
      <w:pPr>
        <w:widowControl/>
        <w:numPr>
          <w:ilvl w:val="0"/>
          <w:numId w:val="13"/>
        </w:numPr>
        <w:overflowPunct/>
        <w:adjustRightInd/>
        <w:rPr>
          <w:rFonts w:ascii="Arial" w:hAnsi="Arial" w:cs="Arial"/>
          <w:sz w:val="20"/>
          <w:szCs w:val="20"/>
        </w:rPr>
      </w:pPr>
      <w:r w:rsidRPr="009820C6">
        <w:rPr>
          <w:rFonts w:ascii="Arial" w:hAnsi="Arial" w:cs="Arial"/>
          <w:sz w:val="20"/>
          <w:szCs w:val="20"/>
        </w:rPr>
        <w:t xml:space="preserve">Packaged many completed videos for clients including its assets and what was requested upon. </w:t>
      </w:r>
    </w:p>
    <w:p w:rsidR="004075A6" w:rsidRPr="004075A6" w:rsidRDefault="004075A6" w:rsidP="004075A6">
      <w:pPr>
        <w:widowControl/>
        <w:numPr>
          <w:ilvl w:val="0"/>
          <w:numId w:val="13"/>
        </w:numPr>
        <w:overflowPunct/>
        <w:adjustRightInd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075A6">
        <w:rPr>
          <w:rFonts w:ascii="Arial" w:hAnsi="Arial" w:cs="Arial"/>
          <w:sz w:val="20"/>
          <w:szCs w:val="20"/>
        </w:rPr>
        <w:t>Organized the daily flow of media through our carefully managed hard drives and projects.</w:t>
      </w:r>
    </w:p>
    <w:tbl>
      <w:tblPr>
        <w:tblW w:w="119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2790"/>
        <w:gridCol w:w="2430"/>
        <w:gridCol w:w="1559"/>
      </w:tblGrid>
      <w:tr w:rsidR="00F449F2" w:rsidRPr="00BB4453" w:rsidTr="00D40ED4">
        <w:tc>
          <w:tcPr>
            <w:tcW w:w="5220" w:type="dxa"/>
          </w:tcPr>
          <w:p w:rsidR="00F449F2" w:rsidRPr="009329F2" w:rsidRDefault="00732F99" w:rsidP="00E55130">
            <w:pPr>
              <w:pStyle w:val="DefaultText"/>
              <w:spacing w:before="120"/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Logistics</w:t>
            </w:r>
          </w:p>
        </w:tc>
        <w:tc>
          <w:tcPr>
            <w:tcW w:w="2790" w:type="dxa"/>
          </w:tcPr>
          <w:p w:rsidR="00F449F2" w:rsidRPr="002B6590" w:rsidRDefault="00F449F2" w:rsidP="00E55130">
            <w:pPr>
              <w:pStyle w:val="DefaultText"/>
              <w:spacing w:before="120"/>
              <w:ind w:left="16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Octapixx Worldwide</w:t>
            </w:r>
          </w:p>
        </w:tc>
        <w:tc>
          <w:tcPr>
            <w:tcW w:w="2430" w:type="dxa"/>
            <w:vAlign w:val="bottom"/>
          </w:tcPr>
          <w:p w:rsidR="00F449F2" w:rsidRPr="00BB4453" w:rsidRDefault="005355BF" w:rsidP="00E55130">
            <w:pPr>
              <w:widowControl/>
              <w:overflowPunct/>
              <w:adjustRightInd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Mar 2017 - Present</w:t>
            </w:r>
          </w:p>
        </w:tc>
        <w:tc>
          <w:tcPr>
            <w:tcW w:w="1559" w:type="dxa"/>
          </w:tcPr>
          <w:p w:rsidR="00F449F2" w:rsidRDefault="00F449F2" w:rsidP="00E55130">
            <w:pPr>
              <w:widowControl/>
              <w:overflowPunct/>
              <w:adjustRightInd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732F99" w:rsidRPr="00732F99" w:rsidRDefault="00732F99" w:rsidP="00E55130">
      <w:pPr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732F99">
        <w:rPr>
          <w:rFonts w:ascii="Arial" w:hAnsi="Arial" w:cs="Arial"/>
          <w:sz w:val="20"/>
          <w:szCs w:val="20"/>
        </w:rPr>
        <w:t>Edited sizzle reels for company and trailer for distributed shows and movies.</w:t>
      </w:r>
    </w:p>
    <w:p w:rsidR="00732F99" w:rsidRDefault="00732F99" w:rsidP="00E55130">
      <w:pPr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732F99">
        <w:rPr>
          <w:rFonts w:ascii="Arial" w:hAnsi="Arial" w:cs="Arial"/>
          <w:sz w:val="20"/>
          <w:szCs w:val="20"/>
        </w:rPr>
        <w:t>Packaged materials from tapes, films, and digital files for various clients.</w:t>
      </w:r>
    </w:p>
    <w:p w:rsidR="00732F99" w:rsidRDefault="00732F99" w:rsidP="00E55130">
      <w:pPr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732F99">
        <w:rPr>
          <w:rFonts w:ascii="Arial" w:hAnsi="Arial" w:cs="Arial"/>
          <w:sz w:val="20"/>
          <w:szCs w:val="20"/>
        </w:rPr>
        <w:t>Organized, managed, and divided tape and film library.</w:t>
      </w:r>
    </w:p>
    <w:p w:rsidR="00732F99" w:rsidRDefault="00732F99" w:rsidP="00E55130">
      <w:pPr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732F99">
        <w:rPr>
          <w:rFonts w:ascii="Arial" w:hAnsi="Arial" w:cs="Arial"/>
          <w:sz w:val="20"/>
          <w:szCs w:val="20"/>
        </w:rPr>
        <w:t>Developed several detailed excel spreadsheets of tape and film inventory.</w:t>
      </w:r>
    </w:p>
    <w:p w:rsidR="00732F99" w:rsidRDefault="00732F99" w:rsidP="00E55130">
      <w:pPr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732F99">
        <w:rPr>
          <w:rFonts w:ascii="Arial" w:hAnsi="Arial" w:cs="Arial"/>
          <w:sz w:val="20"/>
          <w:szCs w:val="20"/>
        </w:rPr>
        <w:t>Prepared and led meetings involving co-workers and senior staff involved in project.</w:t>
      </w:r>
    </w:p>
    <w:p w:rsidR="00732F99" w:rsidRDefault="00732F99" w:rsidP="00E55130">
      <w:pPr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732F99">
        <w:rPr>
          <w:rFonts w:ascii="Arial" w:hAnsi="Arial" w:cs="Arial"/>
          <w:sz w:val="20"/>
          <w:szCs w:val="20"/>
        </w:rPr>
        <w:t>Researched and contacted potential clients to begin, secure, and maintain business relations.</w:t>
      </w:r>
    </w:p>
    <w:p w:rsidR="00732F99" w:rsidRDefault="00732F99" w:rsidP="00E55130">
      <w:pPr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732F99">
        <w:rPr>
          <w:rFonts w:ascii="Arial" w:hAnsi="Arial" w:cs="Arial"/>
          <w:sz w:val="20"/>
          <w:szCs w:val="20"/>
        </w:rPr>
        <w:t>Coordinated projects involving media assets and documents with clients, co-workers, and senior staff.</w:t>
      </w:r>
    </w:p>
    <w:p w:rsidR="00B635DC" w:rsidRPr="004075A6" w:rsidRDefault="00732F99" w:rsidP="004075A6">
      <w:pPr>
        <w:numPr>
          <w:ilvl w:val="0"/>
          <w:numId w:val="30"/>
        </w:numPr>
        <w:spacing w:line="360" w:lineRule="auto"/>
        <w:rPr>
          <w:rFonts w:ascii="Arial" w:hAnsi="Arial" w:cs="Arial"/>
          <w:sz w:val="20"/>
          <w:szCs w:val="20"/>
        </w:rPr>
      </w:pPr>
      <w:r w:rsidRPr="00732F99">
        <w:rPr>
          <w:rFonts w:ascii="Arial" w:hAnsi="Arial" w:cs="Arial"/>
          <w:sz w:val="20"/>
          <w:szCs w:val="20"/>
        </w:rPr>
        <w:t>Administrative duties including updating and organizing office supplies and record keeping.</w:t>
      </w:r>
    </w:p>
    <w:tbl>
      <w:tblPr>
        <w:tblW w:w="119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2790"/>
        <w:gridCol w:w="2430"/>
        <w:gridCol w:w="1559"/>
      </w:tblGrid>
      <w:tr w:rsidR="00B352AE" w:rsidRPr="00BB4453" w:rsidTr="00621583">
        <w:tc>
          <w:tcPr>
            <w:tcW w:w="5220" w:type="dxa"/>
          </w:tcPr>
          <w:p w:rsidR="00B352AE" w:rsidRPr="009329F2" w:rsidRDefault="00B352AE" w:rsidP="00E55130">
            <w:pPr>
              <w:pStyle w:val="DefaultText"/>
              <w:spacing w:before="120"/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Media Services Editor</w:t>
            </w:r>
          </w:p>
        </w:tc>
        <w:tc>
          <w:tcPr>
            <w:tcW w:w="2790" w:type="dxa"/>
          </w:tcPr>
          <w:p w:rsidR="00B352AE" w:rsidRPr="002B6590" w:rsidRDefault="00B352AE" w:rsidP="00E55130">
            <w:pPr>
              <w:pStyle w:val="DefaultText"/>
              <w:spacing w:before="120"/>
              <w:ind w:left="16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Blue Ant Media</w:t>
            </w:r>
          </w:p>
        </w:tc>
        <w:tc>
          <w:tcPr>
            <w:tcW w:w="2430" w:type="dxa"/>
            <w:vAlign w:val="bottom"/>
          </w:tcPr>
          <w:p w:rsidR="00B352AE" w:rsidRPr="00BB4453" w:rsidRDefault="00B352AE" w:rsidP="00E55130">
            <w:pPr>
              <w:widowControl/>
              <w:overflowPunct/>
              <w:adjustRightInd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June 2015 – Sept 2016</w:t>
            </w:r>
          </w:p>
        </w:tc>
        <w:tc>
          <w:tcPr>
            <w:tcW w:w="1559" w:type="dxa"/>
          </w:tcPr>
          <w:p w:rsidR="00B352AE" w:rsidRDefault="00B352AE" w:rsidP="00E55130">
            <w:pPr>
              <w:widowControl/>
              <w:overflowPunct/>
              <w:adjustRightInd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F5300A" w:rsidRDefault="00F5300A" w:rsidP="00E55130">
      <w:pPr>
        <w:widowControl/>
        <w:numPr>
          <w:ilvl w:val="0"/>
          <w:numId w:val="13"/>
        </w:numPr>
        <w:overflowPunct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Collaborated in the production of many channels including Love Nature, Cottage Life, and Smithsonian.</w:t>
      </w:r>
    </w:p>
    <w:p w:rsidR="00F71330" w:rsidRDefault="00F71330" w:rsidP="00E55130">
      <w:pPr>
        <w:widowControl/>
        <w:numPr>
          <w:ilvl w:val="0"/>
          <w:numId w:val="13"/>
        </w:numPr>
        <w:overflowPunct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Worked</w:t>
      </w:r>
      <w:r w:rsidRPr="00C3607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with </w:t>
      </w:r>
      <w:r w:rsidRPr="00C36072">
        <w:rPr>
          <w:rFonts w:ascii="Arial" w:hAnsi="Arial" w:cs="Arial"/>
          <w:sz w:val="20"/>
          <w:szCs w:val="20"/>
        </w:rPr>
        <w:t>bo</w:t>
      </w:r>
      <w:r>
        <w:rPr>
          <w:rFonts w:ascii="Arial" w:hAnsi="Arial" w:cs="Arial"/>
          <w:sz w:val="20"/>
          <w:szCs w:val="20"/>
        </w:rPr>
        <w:t>th HD and 4K formats of programs in post-production</w:t>
      </w:r>
    </w:p>
    <w:p w:rsidR="00F5300A" w:rsidRDefault="00F5300A" w:rsidP="00E55130">
      <w:pPr>
        <w:widowControl/>
        <w:numPr>
          <w:ilvl w:val="0"/>
          <w:numId w:val="13"/>
        </w:numPr>
        <w:overflowPunct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Used Avid Media Composer and Adobe After Effects to ingest footage, prepare sequences, edit numerous cuts of episodes, and package shows.</w:t>
      </w:r>
    </w:p>
    <w:p w:rsidR="00F5300A" w:rsidRPr="00C36072" w:rsidRDefault="009A02CE" w:rsidP="00E55130">
      <w:pPr>
        <w:widowControl/>
        <w:numPr>
          <w:ilvl w:val="0"/>
          <w:numId w:val="13"/>
        </w:numPr>
        <w:overflowPunct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Cooperated </w:t>
      </w:r>
      <w:r w:rsidR="00F5300A" w:rsidRPr="00C36072">
        <w:rPr>
          <w:rFonts w:ascii="Arial" w:hAnsi="Arial" w:cs="Arial"/>
          <w:sz w:val="20"/>
          <w:szCs w:val="20"/>
        </w:rPr>
        <w:t>with Urban</w:t>
      </w:r>
      <w:r w:rsidR="00812A33">
        <w:rPr>
          <w:rFonts w:ascii="Arial" w:hAnsi="Arial" w:cs="Arial"/>
          <w:sz w:val="20"/>
          <w:szCs w:val="20"/>
        </w:rPr>
        <w:t xml:space="preserve"> Post</w:t>
      </w:r>
      <w:r w:rsidR="00F5300A" w:rsidRPr="00C36072">
        <w:rPr>
          <w:rFonts w:ascii="Arial" w:hAnsi="Arial" w:cs="Arial"/>
          <w:sz w:val="20"/>
          <w:szCs w:val="20"/>
        </w:rPr>
        <w:t>, Triangle, and Smithsonian in arranging various cuts of episodes for delivery using their technical specifications.</w:t>
      </w:r>
    </w:p>
    <w:p w:rsidR="00F5300A" w:rsidRDefault="009A02CE" w:rsidP="00E55130">
      <w:pPr>
        <w:widowControl/>
        <w:numPr>
          <w:ilvl w:val="0"/>
          <w:numId w:val="13"/>
        </w:numPr>
        <w:overflowPunct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Operated</w:t>
      </w:r>
      <w:r w:rsidR="00F5300A">
        <w:rPr>
          <w:rFonts w:ascii="Arial" w:hAnsi="Arial" w:cs="Arial"/>
          <w:sz w:val="20"/>
          <w:szCs w:val="20"/>
        </w:rPr>
        <w:t xml:space="preserve"> many FTP sites and shared network drives including the Aspera, Avid</w:t>
      </w:r>
      <w:r w:rsidR="00196CB1">
        <w:rPr>
          <w:rFonts w:ascii="Arial" w:hAnsi="Arial" w:cs="Arial"/>
          <w:sz w:val="20"/>
          <w:szCs w:val="20"/>
        </w:rPr>
        <w:t xml:space="preserve"> Unity</w:t>
      </w:r>
      <w:r w:rsidR="00F5300A">
        <w:rPr>
          <w:rFonts w:ascii="Arial" w:hAnsi="Arial" w:cs="Arial"/>
          <w:sz w:val="20"/>
          <w:szCs w:val="20"/>
        </w:rPr>
        <w:t xml:space="preserve"> I</w:t>
      </w:r>
      <w:r w:rsidR="00196CB1">
        <w:rPr>
          <w:rFonts w:ascii="Arial" w:hAnsi="Arial" w:cs="Arial"/>
          <w:sz w:val="20"/>
          <w:szCs w:val="20"/>
        </w:rPr>
        <w:t>SIS</w:t>
      </w:r>
      <w:r w:rsidR="00F5300A">
        <w:rPr>
          <w:rFonts w:ascii="Arial" w:hAnsi="Arial" w:cs="Arial"/>
          <w:sz w:val="20"/>
          <w:szCs w:val="20"/>
        </w:rPr>
        <w:t>, and FileZilla.</w:t>
      </w:r>
    </w:p>
    <w:p w:rsidR="00F5300A" w:rsidRDefault="00F5300A" w:rsidP="00E55130">
      <w:pPr>
        <w:widowControl/>
        <w:numPr>
          <w:ilvl w:val="0"/>
          <w:numId w:val="13"/>
        </w:numPr>
        <w:overflowPunct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Packaged and prepared sequences to go on air or to the Love Nature app </w:t>
      </w:r>
      <w:r w:rsidR="009A02CE">
        <w:rPr>
          <w:rFonts w:ascii="Arial" w:hAnsi="Arial" w:cs="Arial"/>
          <w:sz w:val="20"/>
          <w:szCs w:val="20"/>
        </w:rPr>
        <w:t>through</w:t>
      </w:r>
      <w:r>
        <w:rPr>
          <w:rFonts w:ascii="Arial" w:hAnsi="Arial" w:cs="Arial"/>
          <w:sz w:val="20"/>
          <w:szCs w:val="20"/>
        </w:rPr>
        <w:t xml:space="preserve"> Pharos Mediator.</w:t>
      </w:r>
    </w:p>
    <w:p w:rsidR="00F5300A" w:rsidRDefault="00F5300A" w:rsidP="00E55130">
      <w:pPr>
        <w:widowControl/>
        <w:numPr>
          <w:ilvl w:val="0"/>
          <w:numId w:val="13"/>
        </w:numPr>
        <w:overflowPunct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Developed and accepted requests from various parties for video screeners, fixing sequences, analyzing footage for quality control, and pushing sequences to Mediator.</w:t>
      </w:r>
    </w:p>
    <w:p w:rsidR="00F5300A" w:rsidRDefault="00F5300A" w:rsidP="00E55130">
      <w:pPr>
        <w:widowControl/>
        <w:numPr>
          <w:ilvl w:val="0"/>
          <w:numId w:val="13"/>
        </w:numPr>
        <w:overflowPunct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Worked with various individuals in Post-Production from Producers to Editors.</w:t>
      </w:r>
    </w:p>
    <w:p w:rsidR="00F71330" w:rsidRPr="00F71330" w:rsidRDefault="00F71330" w:rsidP="00E55130">
      <w:pPr>
        <w:widowControl/>
        <w:numPr>
          <w:ilvl w:val="0"/>
          <w:numId w:val="13"/>
        </w:numPr>
        <w:overflowPunct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Kept an organized environment with a structured order to our local drives and Avid projects from footage to our other media assets.</w:t>
      </w:r>
    </w:p>
    <w:p w:rsidR="00BD1D75" w:rsidRPr="00FF7D54" w:rsidRDefault="00F5300A" w:rsidP="00E55130">
      <w:pPr>
        <w:widowControl/>
        <w:numPr>
          <w:ilvl w:val="0"/>
          <w:numId w:val="13"/>
        </w:numPr>
        <w:overflowPunct/>
        <w:adjustRightInd/>
        <w:rPr>
          <w:sz w:val="20"/>
          <w:szCs w:val="20"/>
        </w:rPr>
      </w:pPr>
      <w:r w:rsidRPr="00F5300A">
        <w:rPr>
          <w:rFonts w:ascii="Arial" w:hAnsi="Arial" w:cs="Arial"/>
          <w:sz w:val="20"/>
          <w:szCs w:val="20"/>
        </w:rPr>
        <w:t>Organized our many hard drives containing raw 4K and HD footage by labeling, keeping an Excel sheet record, and divi</w:t>
      </w:r>
      <w:r w:rsidR="008C249A">
        <w:rPr>
          <w:rFonts w:ascii="Arial" w:hAnsi="Arial" w:cs="Arial"/>
          <w:sz w:val="20"/>
          <w:szCs w:val="20"/>
        </w:rPr>
        <w:t>di</w:t>
      </w:r>
      <w:r w:rsidRPr="00F5300A">
        <w:rPr>
          <w:rFonts w:ascii="Arial" w:hAnsi="Arial" w:cs="Arial"/>
          <w:sz w:val="20"/>
          <w:szCs w:val="20"/>
        </w:rPr>
        <w:t>n</w:t>
      </w:r>
      <w:r w:rsidR="008C249A">
        <w:rPr>
          <w:rFonts w:ascii="Arial" w:hAnsi="Arial" w:cs="Arial"/>
          <w:sz w:val="20"/>
          <w:szCs w:val="20"/>
        </w:rPr>
        <w:t>g and keeping a secure location for use.</w:t>
      </w:r>
    </w:p>
    <w:tbl>
      <w:tblPr>
        <w:tblW w:w="10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2790"/>
        <w:gridCol w:w="2430"/>
      </w:tblGrid>
      <w:tr w:rsidR="00D17B2C" w:rsidRPr="002B6590" w:rsidTr="00621583">
        <w:tc>
          <w:tcPr>
            <w:tcW w:w="5220" w:type="dxa"/>
          </w:tcPr>
          <w:p w:rsidR="00D17B2C" w:rsidRPr="002B6590" w:rsidRDefault="002A7534" w:rsidP="00E55130">
            <w:pPr>
              <w:pStyle w:val="DefaultText"/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Intern</w:t>
            </w:r>
          </w:p>
        </w:tc>
        <w:tc>
          <w:tcPr>
            <w:tcW w:w="2790" w:type="dxa"/>
          </w:tcPr>
          <w:p w:rsidR="00D17B2C" w:rsidRPr="002B6590" w:rsidRDefault="002A7534" w:rsidP="00E55130">
            <w:pPr>
              <w:pStyle w:val="DefaultText"/>
              <w:spacing w:before="120"/>
              <w:ind w:left="16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Chesler/Perlmutter</w:t>
            </w:r>
          </w:p>
        </w:tc>
        <w:tc>
          <w:tcPr>
            <w:tcW w:w="2430" w:type="dxa"/>
          </w:tcPr>
          <w:p w:rsidR="00D17B2C" w:rsidRPr="00BB4453" w:rsidRDefault="00621583" w:rsidP="00E55130">
            <w:pPr>
              <w:pStyle w:val="DefaultText"/>
              <w:spacing w:before="120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Sept </w:t>
            </w:r>
            <w:r w:rsidR="002A7534">
              <w:rPr>
                <w:rFonts w:ascii="Arial" w:hAnsi="Arial" w:cs="Arial"/>
                <w:i/>
                <w:sz w:val="20"/>
              </w:rPr>
              <w:t xml:space="preserve">2013 – </w:t>
            </w:r>
            <w:r>
              <w:rPr>
                <w:rFonts w:ascii="Arial" w:hAnsi="Arial" w:cs="Arial"/>
                <w:i/>
                <w:sz w:val="20"/>
              </w:rPr>
              <w:t xml:space="preserve">Jan </w:t>
            </w:r>
            <w:r w:rsidR="002A7534">
              <w:rPr>
                <w:rFonts w:ascii="Arial" w:hAnsi="Arial" w:cs="Arial"/>
                <w:i/>
                <w:sz w:val="20"/>
              </w:rPr>
              <w:t>2014</w:t>
            </w:r>
          </w:p>
        </w:tc>
      </w:tr>
    </w:tbl>
    <w:p w:rsidR="006E1EA3" w:rsidRDefault="00927624" w:rsidP="00E55130">
      <w:pPr>
        <w:widowControl/>
        <w:numPr>
          <w:ilvl w:val="0"/>
          <w:numId w:val="18"/>
        </w:numPr>
        <w:overflowPunct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Developed</w:t>
      </w:r>
      <w:r w:rsidR="002A7534">
        <w:rPr>
          <w:rFonts w:ascii="Arial" w:hAnsi="Arial" w:cs="Arial"/>
          <w:sz w:val="20"/>
          <w:szCs w:val="20"/>
        </w:rPr>
        <w:t xml:space="preserve"> treatments for possible future projects</w:t>
      </w:r>
      <w:r>
        <w:rPr>
          <w:rFonts w:ascii="Arial" w:hAnsi="Arial" w:cs="Arial"/>
          <w:sz w:val="20"/>
          <w:szCs w:val="20"/>
        </w:rPr>
        <w:t>. Pitched concepts to senior team members.</w:t>
      </w:r>
    </w:p>
    <w:p w:rsidR="002A7534" w:rsidRDefault="00927624" w:rsidP="00E55130">
      <w:pPr>
        <w:widowControl/>
        <w:numPr>
          <w:ilvl w:val="0"/>
          <w:numId w:val="18"/>
        </w:numPr>
        <w:overflowPunct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Designed package </w:t>
      </w:r>
      <w:r w:rsidR="002A7534">
        <w:rPr>
          <w:rFonts w:ascii="Arial" w:hAnsi="Arial" w:cs="Arial"/>
          <w:sz w:val="20"/>
          <w:szCs w:val="20"/>
        </w:rPr>
        <w:t xml:space="preserve">covers for </w:t>
      </w:r>
      <w:r>
        <w:rPr>
          <w:rFonts w:ascii="Arial" w:hAnsi="Arial" w:cs="Arial"/>
          <w:sz w:val="20"/>
          <w:szCs w:val="20"/>
        </w:rPr>
        <w:t xml:space="preserve">pitches to potential customers using </w:t>
      </w:r>
      <w:r w:rsidR="002A7534">
        <w:rPr>
          <w:rFonts w:ascii="Arial" w:hAnsi="Arial" w:cs="Arial"/>
          <w:sz w:val="20"/>
          <w:szCs w:val="20"/>
        </w:rPr>
        <w:t>Photoshop</w:t>
      </w:r>
      <w:r>
        <w:rPr>
          <w:rFonts w:ascii="Arial" w:hAnsi="Arial" w:cs="Arial"/>
          <w:sz w:val="20"/>
          <w:szCs w:val="20"/>
        </w:rPr>
        <w:t>.</w:t>
      </w:r>
    </w:p>
    <w:p w:rsidR="006E1EA3" w:rsidRDefault="00927624" w:rsidP="00E55130">
      <w:pPr>
        <w:widowControl/>
        <w:numPr>
          <w:ilvl w:val="0"/>
          <w:numId w:val="18"/>
        </w:numPr>
        <w:overflowPunct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Facilitated</w:t>
      </w:r>
      <w:r w:rsidR="002A7534" w:rsidRPr="00927624">
        <w:rPr>
          <w:rFonts w:ascii="Arial" w:hAnsi="Arial" w:cs="Arial"/>
          <w:sz w:val="20"/>
          <w:szCs w:val="20"/>
        </w:rPr>
        <w:t xml:space="preserve"> deliveries and </w:t>
      </w:r>
      <w:r w:rsidR="00A96F65">
        <w:rPr>
          <w:rFonts w:ascii="Arial" w:hAnsi="Arial" w:cs="Arial"/>
          <w:sz w:val="20"/>
          <w:szCs w:val="20"/>
        </w:rPr>
        <w:t>archived digital assets.</w:t>
      </w:r>
    </w:p>
    <w:tbl>
      <w:tblPr>
        <w:tblW w:w="10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2790"/>
        <w:gridCol w:w="2430"/>
      </w:tblGrid>
      <w:tr w:rsidR="00BB4453" w:rsidRPr="002B6590" w:rsidTr="00621583">
        <w:trPr>
          <w:trHeight w:val="454"/>
        </w:trPr>
        <w:tc>
          <w:tcPr>
            <w:tcW w:w="5220" w:type="dxa"/>
            <w:vAlign w:val="bottom"/>
          </w:tcPr>
          <w:p w:rsidR="00BB4453" w:rsidRPr="006E1EA3" w:rsidRDefault="00795060" w:rsidP="00E55130">
            <w:pPr>
              <w:pStyle w:val="DefaultText"/>
              <w:spacing w:before="120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 xml:space="preserve">Production Assistant and </w:t>
            </w:r>
            <w:r w:rsidR="002A7534">
              <w:rPr>
                <w:rFonts w:ascii="Arial" w:hAnsi="Arial" w:cs="Arial"/>
                <w:b/>
                <w:i/>
                <w:sz w:val="20"/>
              </w:rPr>
              <w:t>Post-Production Assistant</w:t>
            </w:r>
          </w:p>
        </w:tc>
        <w:tc>
          <w:tcPr>
            <w:tcW w:w="2790" w:type="dxa"/>
            <w:vAlign w:val="bottom"/>
          </w:tcPr>
          <w:p w:rsidR="006E1EA3" w:rsidRPr="002B6590" w:rsidRDefault="002A7534" w:rsidP="00E55130">
            <w:pPr>
              <w:widowControl/>
              <w:overflowPunct/>
              <w:adjustRightInd/>
              <w:ind w:firstLine="16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Cineflix Productions</w:t>
            </w:r>
          </w:p>
        </w:tc>
        <w:tc>
          <w:tcPr>
            <w:tcW w:w="2430" w:type="dxa"/>
            <w:vAlign w:val="bottom"/>
          </w:tcPr>
          <w:p w:rsidR="006E1EA3" w:rsidRPr="00BB4453" w:rsidRDefault="00621583" w:rsidP="00E55130">
            <w:pPr>
              <w:widowControl/>
              <w:overflowPunct/>
              <w:adjustRightInd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Sept </w:t>
            </w:r>
            <w:r w:rsidR="002A7534">
              <w:rPr>
                <w:rFonts w:ascii="Arial" w:hAnsi="Arial" w:cs="Arial"/>
                <w:i/>
                <w:sz w:val="20"/>
                <w:szCs w:val="20"/>
              </w:rPr>
              <w:t>2011</w:t>
            </w:r>
            <w:r w:rsidR="0079506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–</w:t>
            </w:r>
            <w:r w:rsidR="0079506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Feb </w:t>
            </w:r>
            <w:r w:rsidR="00795060">
              <w:rPr>
                <w:rFonts w:ascii="Arial" w:hAnsi="Arial" w:cs="Arial"/>
                <w:i/>
                <w:sz w:val="20"/>
                <w:szCs w:val="20"/>
              </w:rPr>
              <w:t>2012</w:t>
            </w:r>
          </w:p>
        </w:tc>
      </w:tr>
    </w:tbl>
    <w:p w:rsidR="00C64341" w:rsidRDefault="00927624" w:rsidP="00E55130">
      <w:pPr>
        <w:widowControl/>
        <w:numPr>
          <w:ilvl w:val="0"/>
          <w:numId w:val="13"/>
        </w:numPr>
        <w:overflowPunct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Collaborated</w:t>
      </w:r>
      <w:r w:rsidR="0062471B">
        <w:rPr>
          <w:rFonts w:ascii="Arial" w:hAnsi="Arial" w:cs="Arial"/>
          <w:sz w:val="20"/>
          <w:szCs w:val="20"/>
        </w:rPr>
        <w:t xml:space="preserve"> in the production of “</w:t>
      </w:r>
      <w:r w:rsidR="002A7534">
        <w:rPr>
          <w:rFonts w:ascii="Arial" w:hAnsi="Arial" w:cs="Arial"/>
          <w:sz w:val="20"/>
          <w:szCs w:val="20"/>
        </w:rPr>
        <w:t>Property Brothers</w:t>
      </w:r>
      <w:r w:rsidR="0062471B">
        <w:rPr>
          <w:rFonts w:ascii="Arial" w:hAnsi="Arial" w:cs="Arial"/>
          <w:sz w:val="20"/>
          <w:szCs w:val="20"/>
        </w:rPr>
        <w:t>”</w:t>
      </w:r>
      <w:r w:rsidR="002A7534">
        <w:rPr>
          <w:rFonts w:ascii="Arial" w:hAnsi="Arial" w:cs="Arial"/>
          <w:sz w:val="20"/>
          <w:szCs w:val="20"/>
        </w:rPr>
        <w:t xml:space="preserve">, </w:t>
      </w:r>
      <w:r w:rsidR="0062471B">
        <w:rPr>
          <w:rFonts w:ascii="Arial" w:hAnsi="Arial" w:cs="Arial"/>
          <w:sz w:val="20"/>
          <w:szCs w:val="20"/>
        </w:rPr>
        <w:t>“</w:t>
      </w:r>
      <w:r w:rsidR="002A7534">
        <w:rPr>
          <w:rFonts w:ascii="Arial" w:hAnsi="Arial" w:cs="Arial"/>
          <w:sz w:val="20"/>
          <w:szCs w:val="20"/>
        </w:rPr>
        <w:t>Nothing Personal</w:t>
      </w:r>
      <w:r w:rsidR="0062471B">
        <w:rPr>
          <w:rFonts w:ascii="Arial" w:hAnsi="Arial" w:cs="Arial"/>
          <w:sz w:val="20"/>
          <w:szCs w:val="20"/>
        </w:rPr>
        <w:t>”</w:t>
      </w:r>
      <w:r w:rsidR="002A7534">
        <w:rPr>
          <w:rFonts w:ascii="Arial" w:hAnsi="Arial" w:cs="Arial"/>
          <w:sz w:val="20"/>
          <w:szCs w:val="20"/>
        </w:rPr>
        <w:t xml:space="preserve">, and </w:t>
      </w:r>
      <w:r w:rsidR="0062471B">
        <w:rPr>
          <w:rFonts w:ascii="Arial" w:hAnsi="Arial" w:cs="Arial"/>
          <w:sz w:val="20"/>
          <w:szCs w:val="20"/>
        </w:rPr>
        <w:t>“</w:t>
      </w:r>
      <w:r w:rsidR="002A7534">
        <w:rPr>
          <w:rFonts w:ascii="Arial" w:hAnsi="Arial" w:cs="Arial"/>
          <w:sz w:val="20"/>
          <w:szCs w:val="20"/>
        </w:rPr>
        <w:t>For Rents</w:t>
      </w:r>
      <w:r w:rsidR="0062471B">
        <w:rPr>
          <w:rFonts w:ascii="Arial" w:hAnsi="Arial" w:cs="Arial"/>
          <w:sz w:val="20"/>
          <w:szCs w:val="20"/>
        </w:rPr>
        <w:t>”</w:t>
      </w:r>
    </w:p>
    <w:p w:rsidR="002A7534" w:rsidRDefault="002A7534" w:rsidP="00E55130">
      <w:pPr>
        <w:widowControl/>
        <w:numPr>
          <w:ilvl w:val="0"/>
          <w:numId w:val="13"/>
        </w:numPr>
        <w:overflowPunct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Organized and prepared deliverables, run time sheets, edit binders, supers lists, and dubbed tapes</w:t>
      </w:r>
      <w:r w:rsidR="0062471B">
        <w:rPr>
          <w:rFonts w:ascii="Arial" w:hAnsi="Arial" w:cs="Arial"/>
          <w:sz w:val="20"/>
          <w:szCs w:val="20"/>
        </w:rPr>
        <w:t>.</w:t>
      </w:r>
    </w:p>
    <w:p w:rsidR="002A7534" w:rsidRDefault="0062471B" w:rsidP="00E55130">
      <w:pPr>
        <w:widowControl/>
        <w:numPr>
          <w:ilvl w:val="0"/>
          <w:numId w:val="13"/>
        </w:numPr>
        <w:overflowPunct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Designed </w:t>
      </w:r>
      <w:r w:rsidR="002A7534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>wspapers and images in Photoshop</w:t>
      </w:r>
      <w:r w:rsidR="00E73541">
        <w:rPr>
          <w:rFonts w:ascii="Arial" w:hAnsi="Arial" w:cs="Arial"/>
          <w:sz w:val="20"/>
          <w:szCs w:val="20"/>
        </w:rPr>
        <w:t xml:space="preserve"> for use in “Nothing Personal”</w:t>
      </w:r>
      <w:r>
        <w:rPr>
          <w:rFonts w:ascii="Arial" w:hAnsi="Arial" w:cs="Arial"/>
          <w:sz w:val="20"/>
          <w:szCs w:val="20"/>
        </w:rPr>
        <w:t xml:space="preserve">. </w:t>
      </w:r>
    </w:p>
    <w:p w:rsidR="00CB11A0" w:rsidRDefault="00795060" w:rsidP="00E55130">
      <w:pPr>
        <w:widowControl/>
        <w:numPr>
          <w:ilvl w:val="0"/>
          <w:numId w:val="13"/>
        </w:numPr>
        <w:overflowPunct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Transcribed </w:t>
      </w:r>
      <w:r w:rsidR="0062471B">
        <w:rPr>
          <w:rFonts w:ascii="Arial" w:hAnsi="Arial" w:cs="Arial"/>
          <w:sz w:val="20"/>
          <w:szCs w:val="20"/>
        </w:rPr>
        <w:t xml:space="preserve">the majority of Season 3 of </w:t>
      </w:r>
      <w:r>
        <w:rPr>
          <w:rFonts w:ascii="Arial" w:hAnsi="Arial" w:cs="Arial"/>
          <w:sz w:val="20"/>
          <w:szCs w:val="20"/>
        </w:rPr>
        <w:t>“Python Hunters”</w:t>
      </w:r>
      <w:r w:rsidR="0062471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795060" w:rsidRPr="00D17B2C" w:rsidRDefault="00FD7AA2" w:rsidP="00E55130">
      <w:pPr>
        <w:widowControl/>
        <w:numPr>
          <w:ilvl w:val="0"/>
          <w:numId w:val="13"/>
        </w:numPr>
        <w:overflowPunct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Participated in production </w:t>
      </w:r>
      <w:r w:rsidR="00795060">
        <w:rPr>
          <w:rFonts w:ascii="Arial" w:hAnsi="Arial" w:cs="Arial"/>
          <w:sz w:val="20"/>
          <w:szCs w:val="20"/>
        </w:rPr>
        <w:t>meetings</w:t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10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2970"/>
        <w:gridCol w:w="2250"/>
      </w:tblGrid>
      <w:tr w:rsidR="00BB4453" w:rsidRPr="002B6590" w:rsidTr="00C8763D">
        <w:tc>
          <w:tcPr>
            <w:tcW w:w="5220" w:type="dxa"/>
          </w:tcPr>
          <w:p w:rsidR="00BB4453" w:rsidRPr="00FD7AA2" w:rsidRDefault="00BB4453" w:rsidP="00E55130">
            <w:pPr>
              <w:pStyle w:val="DefaultText"/>
              <w:spacing w:before="120"/>
              <w:rPr>
                <w:rFonts w:ascii="Arial" w:hAnsi="Arial" w:cs="Arial"/>
                <w:b/>
                <w:i/>
                <w:sz w:val="20"/>
              </w:rPr>
            </w:pPr>
            <w:r w:rsidRPr="00FD7AA2">
              <w:rPr>
                <w:rFonts w:ascii="Arial" w:hAnsi="Arial" w:cs="Arial"/>
                <w:b/>
                <w:i/>
                <w:sz w:val="20"/>
              </w:rPr>
              <w:br w:type="page"/>
            </w:r>
            <w:r w:rsidR="002A7534" w:rsidRPr="00FD7AA2">
              <w:rPr>
                <w:rFonts w:ascii="Arial" w:hAnsi="Arial" w:cs="Arial"/>
                <w:b/>
                <w:i/>
                <w:sz w:val="20"/>
              </w:rPr>
              <w:t>Director/Producer/Editor</w:t>
            </w:r>
          </w:p>
        </w:tc>
        <w:tc>
          <w:tcPr>
            <w:tcW w:w="2970" w:type="dxa"/>
            <w:vAlign w:val="bottom"/>
          </w:tcPr>
          <w:p w:rsidR="00BB4453" w:rsidRPr="002B6590" w:rsidRDefault="002A7534" w:rsidP="00E55130">
            <w:pPr>
              <w:widowControl/>
              <w:overflowPunct/>
              <w:adjustRightInd/>
              <w:ind w:left="72" w:firstLine="9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Centennial College</w:t>
            </w:r>
          </w:p>
        </w:tc>
        <w:tc>
          <w:tcPr>
            <w:tcW w:w="2250" w:type="dxa"/>
            <w:vAlign w:val="bottom"/>
          </w:tcPr>
          <w:p w:rsidR="00BB4453" w:rsidRPr="00BB4453" w:rsidRDefault="00C8763D" w:rsidP="00E55130">
            <w:pPr>
              <w:widowControl/>
              <w:overflowPunct/>
              <w:adjustRightInd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Jan </w:t>
            </w:r>
            <w:r w:rsidR="002A7534">
              <w:rPr>
                <w:rFonts w:ascii="Arial" w:hAnsi="Arial" w:cs="Arial"/>
                <w:i/>
                <w:sz w:val="20"/>
                <w:szCs w:val="20"/>
              </w:rPr>
              <w:t xml:space="preserve">2009 –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April </w:t>
            </w:r>
            <w:r w:rsidR="002A7534">
              <w:rPr>
                <w:rFonts w:ascii="Arial" w:hAnsi="Arial" w:cs="Arial"/>
                <w:i/>
                <w:sz w:val="20"/>
                <w:szCs w:val="20"/>
              </w:rPr>
              <w:t>20</w:t>
            </w:r>
            <w:r w:rsidR="00E73541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="002A7534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</w:tr>
    </w:tbl>
    <w:p w:rsidR="00FD7AA2" w:rsidRDefault="006520A1" w:rsidP="00E55130">
      <w:pPr>
        <w:widowControl/>
        <w:numPr>
          <w:ilvl w:val="0"/>
          <w:numId w:val="13"/>
        </w:numPr>
        <w:overflowPunct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Developed</w:t>
      </w:r>
      <w:r w:rsidR="002A7534">
        <w:rPr>
          <w:rFonts w:ascii="Arial" w:hAnsi="Arial" w:cs="Arial"/>
          <w:sz w:val="20"/>
          <w:szCs w:val="20"/>
        </w:rPr>
        <w:t xml:space="preserve"> films and documentaries</w:t>
      </w:r>
      <w:r w:rsidR="00E73541">
        <w:rPr>
          <w:rFonts w:ascii="Arial" w:hAnsi="Arial" w:cs="Arial"/>
          <w:sz w:val="20"/>
          <w:szCs w:val="20"/>
        </w:rPr>
        <w:t xml:space="preserve"> including award winning film “Darkness at the Stroke of Noon” and the nominated “Little House of Kebobs”</w:t>
      </w:r>
    </w:p>
    <w:p w:rsidR="00CC775F" w:rsidRDefault="00FD7AA2" w:rsidP="00E55130">
      <w:pPr>
        <w:widowControl/>
        <w:numPr>
          <w:ilvl w:val="0"/>
          <w:numId w:val="13"/>
        </w:numPr>
        <w:overflowPunct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Managed crew of </w:t>
      </w:r>
      <w:r w:rsidR="00AD2C4B">
        <w:rPr>
          <w:rFonts w:ascii="Arial" w:hAnsi="Arial" w:cs="Arial"/>
          <w:sz w:val="20"/>
          <w:szCs w:val="20"/>
        </w:rPr>
        <w:t xml:space="preserve">11 </w:t>
      </w:r>
      <w:r>
        <w:rPr>
          <w:rFonts w:ascii="Arial" w:hAnsi="Arial" w:cs="Arial"/>
          <w:sz w:val="20"/>
          <w:szCs w:val="20"/>
        </w:rPr>
        <w:t>members</w:t>
      </w:r>
      <w:r w:rsidR="002A7534">
        <w:rPr>
          <w:rFonts w:ascii="Arial" w:hAnsi="Arial" w:cs="Arial"/>
          <w:sz w:val="20"/>
          <w:szCs w:val="20"/>
        </w:rPr>
        <w:t>.</w:t>
      </w:r>
    </w:p>
    <w:p w:rsidR="002A7534" w:rsidRDefault="002A7534" w:rsidP="00E55130">
      <w:pPr>
        <w:widowControl/>
        <w:numPr>
          <w:ilvl w:val="0"/>
          <w:numId w:val="13"/>
        </w:numPr>
        <w:overflowPunct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Edited films using Final Cut </w:t>
      </w:r>
      <w:r w:rsidR="006520A1">
        <w:rPr>
          <w:rFonts w:ascii="Arial" w:hAnsi="Arial" w:cs="Arial"/>
          <w:sz w:val="20"/>
          <w:szCs w:val="20"/>
        </w:rPr>
        <w:t>Pro. Managed tight deadlines while still ensuring the highest quality of final product possible.</w:t>
      </w:r>
    </w:p>
    <w:p w:rsidR="002A7534" w:rsidRDefault="006520A1" w:rsidP="00E55130">
      <w:pPr>
        <w:widowControl/>
        <w:numPr>
          <w:ilvl w:val="0"/>
          <w:numId w:val="13"/>
        </w:numPr>
        <w:overflowPunct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Facilitated </w:t>
      </w:r>
      <w:r w:rsidR="002A7534">
        <w:rPr>
          <w:rFonts w:ascii="Arial" w:hAnsi="Arial" w:cs="Arial"/>
          <w:sz w:val="20"/>
          <w:szCs w:val="20"/>
        </w:rPr>
        <w:t xml:space="preserve">post-production </w:t>
      </w:r>
      <w:r>
        <w:rPr>
          <w:rFonts w:ascii="Arial" w:hAnsi="Arial" w:cs="Arial"/>
          <w:sz w:val="20"/>
          <w:szCs w:val="20"/>
        </w:rPr>
        <w:t>operations with the director and client.</w:t>
      </w:r>
    </w:p>
    <w:p w:rsidR="00CB11A0" w:rsidRDefault="006520A1" w:rsidP="00E55130">
      <w:pPr>
        <w:widowControl/>
        <w:numPr>
          <w:ilvl w:val="0"/>
          <w:numId w:val="13"/>
        </w:numPr>
        <w:overflowPunct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Served </w:t>
      </w:r>
      <w:r w:rsidR="00CB11A0">
        <w:rPr>
          <w:rFonts w:ascii="Arial" w:hAnsi="Arial" w:cs="Arial"/>
          <w:sz w:val="20"/>
          <w:szCs w:val="20"/>
        </w:rPr>
        <w:t>as a videographer on a variety of films and documentaries</w:t>
      </w:r>
      <w:r w:rsidR="00AD2C4B">
        <w:rPr>
          <w:rFonts w:ascii="Arial" w:hAnsi="Arial" w:cs="Arial"/>
          <w:sz w:val="20"/>
          <w:szCs w:val="20"/>
        </w:rPr>
        <w:t xml:space="preserve"> including award nominated “Little </w:t>
      </w:r>
      <w:r w:rsidR="00053EDA">
        <w:rPr>
          <w:rFonts w:ascii="Arial" w:hAnsi="Arial" w:cs="Arial"/>
          <w:sz w:val="20"/>
          <w:szCs w:val="20"/>
        </w:rPr>
        <w:t>House</w:t>
      </w:r>
      <w:r w:rsidR="00AD2C4B">
        <w:rPr>
          <w:rFonts w:ascii="Arial" w:hAnsi="Arial" w:cs="Arial"/>
          <w:sz w:val="20"/>
          <w:szCs w:val="20"/>
        </w:rPr>
        <w:t xml:space="preserve"> of Kebobs”</w:t>
      </w:r>
    </w:p>
    <w:p w:rsidR="00CB11A0" w:rsidRDefault="00CB11A0" w:rsidP="00E55130">
      <w:pPr>
        <w:widowControl/>
        <w:numPr>
          <w:ilvl w:val="0"/>
          <w:numId w:val="13"/>
        </w:numPr>
        <w:overflowPunct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Directed projects including “The Delay””, “Life of Otakus”</w:t>
      </w:r>
      <w:r w:rsidR="00AD2C4B">
        <w:rPr>
          <w:rFonts w:ascii="Arial" w:hAnsi="Arial" w:cs="Arial"/>
          <w:sz w:val="20"/>
          <w:szCs w:val="20"/>
        </w:rPr>
        <w:t>, “Little House of Kebobs”, and “Darkness at the Stroke of Noon: Chapter 24 &amp; 25”</w:t>
      </w:r>
    </w:p>
    <w:p w:rsidR="00CB11A0" w:rsidRDefault="00CB11A0" w:rsidP="00E55130">
      <w:pPr>
        <w:widowControl/>
        <w:numPr>
          <w:ilvl w:val="0"/>
          <w:numId w:val="13"/>
        </w:numPr>
        <w:overflowPunct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Managed </w:t>
      </w:r>
      <w:r w:rsidR="006520A1">
        <w:rPr>
          <w:rFonts w:ascii="Arial" w:hAnsi="Arial" w:cs="Arial"/>
          <w:sz w:val="20"/>
          <w:szCs w:val="20"/>
        </w:rPr>
        <w:t>crews, schedules, and budgets.</w:t>
      </w:r>
    </w:p>
    <w:p w:rsidR="00CB11A0" w:rsidRDefault="006520A1" w:rsidP="00E55130">
      <w:pPr>
        <w:widowControl/>
        <w:numPr>
          <w:ilvl w:val="0"/>
          <w:numId w:val="13"/>
        </w:numPr>
        <w:overflowPunct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Produced</w:t>
      </w:r>
      <w:r w:rsidR="00CB11A0">
        <w:rPr>
          <w:rFonts w:ascii="Arial" w:hAnsi="Arial" w:cs="Arial"/>
          <w:sz w:val="20"/>
          <w:szCs w:val="20"/>
        </w:rPr>
        <w:t xml:space="preserve"> production binders </w:t>
      </w:r>
      <w:r>
        <w:rPr>
          <w:rFonts w:ascii="Arial" w:hAnsi="Arial" w:cs="Arial"/>
          <w:sz w:val="20"/>
          <w:szCs w:val="20"/>
        </w:rPr>
        <w:t xml:space="preserve">which were continuously </w:t>
      </w:r>
      <w:r w:rsidR="00CB11A0">
        <w:rPr>
          <w:rFonts w:ascii="Arial" w:hAnsi="Arial" w:cs="Arial"/>
          <w:sz w:val="20"/>
          <w:szCs w:val="20"/>
        </w:rPr>
        <w:t>updated</w:t>
      </w:r>
      <w:r>
        <w:rPr>
          <w:rFonts w:ascii="Arial" w:hAnsi="Arial" w:cs="Arial"/>
          <w:sz w:val="20"/>
          <w:szCs w:val="20"/>
        </w:rPr>
        <w:t xml:space="preserve"> and used by </w:t>
      </w:r>
      <w:r w:rsidR="00AD2C4B">
        <w:rPr>
          <w:rFonts w:ascii="Arial" w:hAnsi="Arial" w:cs="Arial"/>
          <w:sz w:val="20"/>
          <w:szCs w:val="20"/>
        </w:rPr>
        <w:t xml:space="preserve">myself, the executive Producer, director and much of the crew </w:t>
      </w:r>
    </w:p>
    <w:p w:rsidR="00CB11A0" w:rsidRPr="002B6590" w:rsidRDefault="006520A1" w:rsidP="00E55130">
      <w:pPr>
        <w:widowControl/>
        <w:numPr>
          <w:ilvl w:val="0"/>
          <w:numId w:val="13"/>
        </w:numPr>
        <w:overflowPunct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Administered</w:t>
      </w:r>
      <w:r w:rsidR="00CB11A0">
        <w:rPr>
          <w:rFonts w:ascii="Arial" w:hAnsi="Arial" w:cs="Arial"/>
          <w:sz w:val="20"/>
          <w:szCs w:val="20"/>
        </w:rPr>
        <w:t xml:space="preserve"> contracts and legal </w:t>
      </w:r>
      <w:r>
        <w:rPr>
          <w:rFonts w:ascii="Arial" w:hAnsi="Arial" w:cs="Arial"/>
          <w:sz w:val="20"/>
          <w:szCs w:val="20"/>
        </w:rPr>
        <w:t xml:space="preserve">documents, </w:t>
      </w:r>
      <w:r w:rsidR="00CB11A0">
        <w:rPr>
          <w:rFonts w:ascii="Arial" w:hAnsi="Arial" w:cs="Arial"/>
          <w:sz w:val="20"/>
          <w:szCs w:val="20"/>
        </w:rPr>
        <w:t>including permits and consent forms</w:t>
      </w:r>
      <w:r>
        <w:rPr>
          <w:rFonts w:ascii="Arial" w:hAnsi="Arial" w:cs="Arial"/>
          <w:sz w:val="20"/>
          <w:szCs w:val="20"/>
        </w:rPr>
        <w:t>.</w:t>
      </w:r>
    </w:p>
    <w:p w:rsidR="00795060" w:rsidRPr="002B6590" w:rsidRDefault="00795060" w:rsidP="00E55130">
      <w:pPr>
        <w:pStyle w:val="Heading3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AWARDS</w:t>
      </w:r>
      <w:r w:rsidRPr="002B6590">
        <w:rPr>
          <w:sz w:val="20"/>
          <w:szCs w:val="20"/>
          <w:lang w:val="en-US"/>
        </w:rPr>
        <w:t>:</w:t>
      </w:r>
    </w:p>
    <w:p w:rsidR="006F5890" w:rsidRDefault="006F5890" w:rsidP="00E55130">
      <w:pPr>
        <w:widowControl/>
        <w:numPr>
          <w:ilvl w:val="0"/>
          <w:numId w:val="12"/>
        </w:numPr>
        <w:overflowPunct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Won Award at “</w:t>
      </w:r>
      <w:r w:rsidRPr="006F5890">
        <w:rPr>
          <w:rFonts w:ascii="Arial" w:hAnsi="Arial" w:cs="Arial"/>
          <w:sz w:val="20"/>
          <w:szCs w:val="20"/>
        </w:rPr>
        <w:t>Canada Shorts 2016</w:t>
      </w:r>
      <w:r>
        <w:rPr>
          <w:rFonts w:ascii="Arial" w:hAnsi="Arial" w:cs="Arial"/>
          <w:sz w:val="20"/>
          <w:szCs w:val="20"/>
        </w:rPr>
        <w:t>” for the film “Too Late to Life”</w:t>
      </w:r>
    </w:p>
    <w:p w:rsidR="00795060" w:rsidRDefault="00795060" w:rsidP="00E55130">
      <w:pPr>
        <w:widowControl/>
        <w:numPr>
          <w:ilvl w:val="0"/>
          <w:numId w:val="12"/>
        </w:numPr>
        <w:overflowPunct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Nominated for Best Documentary in the “Murphy Challenge”</w:t>
      </w:r>
    </w:p>
    <w:p w:rsidR="00AD2C4B" w:rsidRPr="002B6590" w:rsidRDefault="00AD2C4B" w:rsidP="00E55130">
      <w:pPr>
        <w:widowControl/>
        <w:numPr>
          <w:ilvl w:val="0"/>
          <w:numId w:val="12"/>
        </w:numPr>
        <w:overflowPunct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Won the </w:t>
      </w:r>
      <w:r w:rsidR="00D22E97">
        <w:rPr>
          <w:rFonts w:ascii="Arial" w:hAnsi="Arial" w:cs="Arial"/>
          <w:sz w:val="20"/>
          <w:szCs w:val="20"/>
        </w:rPr>
        <w:t>Faculty</w:t>
      </w:r>
      <w:r>
        <w:rPr>
          <w:rFonts w:ascii="Arial" w:hAnsi="Arial" w:cs="Arial"/>
          <w:sz w:val="20"/>
          <w:szCs w:val="20"/>
        </w:rPr>
        <w:t xml:space="preserve"> Award at the “Donny Awards”</w:t>
      </w:r>
    </w:p>
    <w:p w:rsidR="00062641" w:rsidRDefault="00062641" w:rsidP="00E55130">
      <w:pPr>
        <w:pStyle w:val="Heading3"/>
        <w:spacing w:after="0"/>
        <w:rPr>
          <w:sz w:val="20"/>
          <w:szCs w:val="20"/>
          <w:lang w:val="en-US"/>
        </w:rPr>
      </w:pPr>
      <w:r w:rsidRPr="002B6590">
        <w:rPr>
          <w:sz w:val="20"/>
          <w:szCs w:val="20"/>
          <w:lang w:val="en-US"/>
        </w:rPr>
        <w:t>EDUCATION:</w:t>
      </w:r>
    </w:p>
    <w:tbl>
      <w:tblPr>
        <w:tblW w:w="103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3600"/>
        <w:gridCol w:w="1530"/>
      </w:tblGrid>
      <w:tr w:rsidR="00BB4453" w:rsidRPr="002B6590" w:rsidTr="00B153ED">
        <w:tc>
          <w:tcPr>
            <w:tcW w:w="5220" w:type="dxa"/>
          </w:tcPr>
          <w:p w:rsidR="00BB4453" w:rsidRPr="002B6590" w:rsidRDefault="005721C4" w:rsidP="00E55130">
            <w:pPr>
              <w:pStyle w:val="DefaultText"/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Diploma of Broadcasting and Film</w:t>
            </w:r>
          </w:p>
        </w:tc>
        <w:tc>
          <w:tcPr>
            <w:tcW w:w="3600" w:type="dxa"/>
          </w:tcPr>
          <w:p w:rsidR="00BB4453" w:rsidRPr="002B6590" w:rsidRDefault="005721C4" w:rsidP="00E55130">
            <w:pPr>
              <w:pStyle w:val="DefaultText"/>
              <w:spacing w:before="120"/>
              <w:ind w:left="-1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Centennial College</w:t>
            </w:r>
          </w:p>
        </w:tc>
        <w:tc>
          <w:tcPr>
            <w:tcW w:w="1530" w:type="dxa"/>
          </w:tcPr>
          <w:p w:rsidR="00BB4453" w:rsidRPr="002B6590" w:rsidRDefault="00BB4453" w:rsidP="00E55130">
            <w:pPr>
              <w:pStyle w:val="DefaultText"/>
              <w:spacing w:before="12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153ED" w:rsidRPr="002B6590" w:rsidTr="00B153ED">
        <w:tc>
          <w:tcPr>
            <w:tcW w:w="5220" w:type="dxa"/>
          </w:tcPr>
          <w:p w:rsidR="00B153ED" w:rsidRDefault="00B153ED" w:rsidP="00E55130">
            <w:pPr>
              <w:pStyle w:val="DefaultText"/>
              <w:spacing w:before="120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Workplace Hazardous Materials Information System (WHMIS)</w:t>
            </w:r>
          </w:p>
          <w:p w:rsidR="00AD2C4B" w:rsidRPr="00B153ED" w:rsidRDefault="00AD2C4B" w:rsidP="00E55130">
            <w:pPr>
              <w:pStyle w:val="DefaultText"/>
              <w:spacing w:before="120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Wor</w:t>
            </w:r>
            <w:r w:rsidR="005F655E">
              <w:rPr>
                <w:rFonts w:ascii="Arial" w:hAnsi="Arial" w:cs="Arial"/>
                <w:b/>
                <w:i/>
                <w:sz w:val="20"/>
              </w:rPr>
              <w:t xml:space="preserve">ker Health and Safety Awareness </w:t>
            </w:r>
            <w:r>
              <w:rPr>
                <w:rFonts w:ascii="Arial" w:hAnsi="Arial" w:cs="Arial"/>
                <w:b/>
                <w:i/>
                <w:sz w:val="20"/>
              </w:rPr>
              <w:t>(WHSA)</w:t>
            </w:r>
            <w:r w:rsidR="005F655E">
              <w:rPr>
                <w:rFonts w:ascii="Arial" w:hAnsi="Arial" w:cs="Arial"/>
                <w:b/>
                <w:i/>
                <w:sz w:val="20"/>
              </w:rPr>
              <w:t xml:space="preserve">               </w:t>
            </w:r>
          </w:p>
        </w:tc>
        <w:tc>
          <w:tcPr>
            <w:tcW w:w="3600" w:type="dxa"/>
          </w:tcPr>
          <w:p w:rsidR="00B153ED" w:rsidRDefault="00B153ED" w:rsidP="00E55130">
            <w:pPr>
              <w:pStyle w:val="DefaultText"/>
              <w:spacing w:before="120"/>
              <w:ind w:left="-1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 of Toronto</w:t>
            </w:r>
          </w:p>
          <w:p w:rsidR="005F655E" w:rsidRDefault="005F655E" w:rsidP="00E55130">
            <w:pPr>
              <w:pStyle w:val="DefaultText"/>
              <w:ind w:left="-18"/>
              <w:rPr>
                <w:rFonts w:ascii="Arial" w:hAnsi="Arial" w:cs="Arial"/>
                <w:sz w:val="20"/>
              </w:rPr>
            </w:pPr>
          </w:p>
          <w:p w:rsidR="005F655E" w:rsidRPr="002B6590" w:rsidRDefault="005F655E" w:rsidP="00E55130">
            <w:pPr>
              <w:pStyle w:val="DefaultText"/>
              <w:ind w:left="-1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 of Toronto</w:t>
            </w:r>
          </w:p>
        </w:tc>
        <w:tc>
          <w:tcPr>
            <w:tcW w:w="1530" w:type="dxa"/>
          </w:tcPr>
          <w:p w:rsidR="00B153ED" w:rsidRPr="002B6590" w:rsidRDefault="00B153ED" w:rsidP="00E55130">
            <w:pPr>
              <w:pStyle w:val="DefaultText"/>
              <w:spacing w:before="120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2C476C" w:rsidRPr="002B6590" w:rsidRDefault="002C476C" w:rsidP="00E55130">
      <w:pPr>
        <w:widowControl/>
        <w:overflowPunct/>
        <w:adjustRightInd/>
        <w:rPr>
          <w:rFonts w:ascii="Arial" w:hAnsi="Arial" w:cs="Arial"/>
          <w:sz w:val="20"/>
          <w:szCs w:val="20"/>
        </w:rPr>
      </w:pPr>
    </w:p>
    <w:sectPr w:rsidR="002C476C" w:rsidRPr="002B6590" w:rsidSect="00E55130">
      <w:headerReference w:type="default" r:id="rId8"/>
      <w:pgSz w:w="12240" w:h="15840" w:code="1"/>
      <w:pgMar w:top="1440" w:right="1077" w:bottom="709" w:left="1077" w:header="709" w:footer="709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2CA" w:rsidRDefault="00AF22CA">
      <w:r>
        <w:separator/>
      </w:r>
    </w:p>
  </w:endnote>
  <w:endnote w:type="continuationSeparator" w:id="0">
    <w:p w:rsidR="00AF22CA" w:rsidRDefault="00AF2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2CA" w:rsidRDefault="00AF22CA">
      <w:r>
        <w:separator/>
      </w:r>
    </w:p>
  </w:footnote>
  <w:footnote w:type="continuationSeparator" w:id="0">
    <w:p w:rsidR="00AF22CA" w:rsidRDefault="00AF2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993" w:type="dxa"/>
      <w:tblInd w:w="8163" w:type="dxa"/>
      <w:tblLayout w:type="fixed"/>
      <w:tblLook w:val="0000" w:firstRow="0" w:lastRow="0" w:firstColumn="0" w:lastColumn="0" w:noHBand="0" w:noVBand="0"/>
    </w:tblPr>
    <w:tblGrid>
      <w:gridCol w:w="2993"/>
    </w:tblGrid>
    <w:tr w:rsidR="00BD402A" w:rsidTr="00BD1D75">
      <w:trPr>
        <w:trHeight w:val="193"/>
      </w:trPr>
      <w:tc>
        <w:tcPr>
          <w:tcW w:w="2993" w:type="dxa"/>
        </w:tcPr>
        <w:p w:rsidR="00BD402A" w:rsidRDefault="00BD402A" w:rsidP="00173F7F">
          <w:pPr>
            <w:pStyle w:val="Address1"/>
            <w:rPr>
              <w:lang w:val="fr-CA"/>
            </w:rPr>
          </w:pPr>
          <w:r>
            <w:rPr>
              <w:lang w:val="fr-CA"/>
            </w:rPr>
            <w:t>Phone : (647) 300-5929</w:t>
          </w:r>
        </w:p>
        <w:p w:rsidR="00BD402A" w:rsidRDefault="00BD402A" w:rsidP="00BD402A">
          <w:pPr>
            <w:pStyle w:val="Address1"/>
            <w:rPr>
              <w:lang w:val="fr-CA"/>
            </w:rPr>
          </w:pPr>
          <w:r>
            <w:rPr>
              <w:lang w:val="fr-CA"/>
            </w:rPr>
            <w:t xml:space="preserve">Email : </w:t>
          </w:r>
          <w:hyperlink r:id="rId1" w:history="1">
            <w:r w:rsidR="00BD1D75" w:rsidRPr="00DA5D3D">
              <w:rPr>
                <w:rStyle w:val="Hyperlink"/>
                <w:lang w:val="fr-CA"/>
              </w:rPr>
              <w:t>sasha.d.akbari@gmail.com</w:t>
            </w:r>
          </w:hyperlink>
        </w:p>
        <w:p w:rsidR="00BD1D75" w:rsidRDefault="00BD1D75" w:rsidP="00BD1D75">
          <w:pPr>
            <w:pStyle w:val="Address1"/>
            <w:rPr>
              <w:lang w:val="fr-CA"/>
            </w:rPr>
          </w:pPr>
          <w:r>
            <w:rPr>
              <w:lang w:val="fr-CA"/>
            </w:rPr>
            <w:t xml:space="preserve">Website : </w:t>
          </w:r>
          <w:hyperlink r:id="rId2" w:history="1">
            <w:r w:rsidR="00E55130" w:rsidRPr="00B51BBC">
              <w:rPr>
                <w:rStyle w:val="Hyperlink"/>
                <w:lang w:val="fr-CA"/>
              </w:rPr>
              <w:t>http://sashaakbari.com</w:t>
            </w:r>
          </w:hyperlink>
        </w:p>
      </w:tc>
    </w:tr>
  </w:tbl>
  <w:p w:rsidR="002B6590" w:rsidRDefault="00BD402A" w:rsidP="002B6590">
    <w:pPr>
      <w:pStyle w:val="Name"/>
      <w:spacing w:after="240"/>
      <w:ind w:left="-709" w:right="-716"/>
    </w:pPr>
    <w:r>
      <w:t>Sasha Akbar</w:t>
    </w:r>
    <w:r w:rsidR="002039A0"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3D0745C"/>
    <w:lvl w:ilvl="0">
      <w:numFmt w:val="bullet"/>
      <w:lvlText w:val="*"/>
      <w:lvlJc w:val="left"/>
    </w:lvl>
  </w:abstractNum>
  <w:abstractNum w:abstractNumId="1" w15:restartNumberingAfterBreak="0">
    <w:nsid w:val="01927CBF"/>
    <w:multiLevelType w:val="hybridMultilevel"/>
    <w:tmpl w:val="D8C82E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16FC3"/>
    <w:multiLevelType w:val="multilevel"/>
    <w:tmpl w:val="CBAE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5741D"/>
    <w:multiLevelType w:val="hybridMultilevel"/>
    <w:tmpl w:val="AB9C14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D2C26"/>
    <w:multiLevelType w:val="hybridMultilevel"/>
    <w:tmpl w:val="DE3C68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8033E"/>
    <w:multiLevelType w:val="multilevel"/>
    <w:tmpl w:val="2AA0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DE1921"/>
    <w:multiLevelType w:val="hybridMultilevel"/>
    <w:tmpl w:val="734215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60CAB"/>
    <w:multiLevelType w:val="hybridMultilevel"/>
    <w:tmpl w:val="3D72965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6618B"/>
    <w:multiLevelType w:val="hybridMultilevel"/>
    <w:tmpl w:val="DA6AD00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55DF4"/>
    <w:multiLevelType w:val="multilevel"/>
    <w:tmpl w:val="4A44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10E14"/>
    <w:multiLevelType w:val="multilevel"/>
    <w:tmpl w:val="9FFE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7074A4"/>
    <w:multiLevelType w:val="hybridMultilevel"/>
    <w:tmpl w:val="09FA3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A13F0"/>
    <w:multiLevelType w:val="hybridMultilevel"/>
    <w:tmpl w:val="40961A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31C3F"/>
    <w:multiLevelType w:val="multilevel"/>
    <w:tmpl w:val="A0FEC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AA6C15"/>
    <w:multiLevelType w:val="hybridMultilevel"/>
    <w:tmpl w:val="65EA53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54B67"/>
    <w:multiLevelType w:val="multilevel"/>
    <w:tmpl w:val="0B5C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9241E9"/>
    <w:multiLevelType w:val="multilevel"/>
    <w:tmpl w:val="96A8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BD3A42"/>
    <w:multiLevelType w:val="multilevel"/>
    <w:tmpl w:val="56E0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B30861"/>
    <w:multiLevelType w:val="multilevel"/>
    <w:tmpl w:val="23A2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B42528"/>
    <w:multiLevelType w:val="multilevel"/>
    <w:tmpl w:val="644E8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2A236C"/>
    <w:multiLevelType w:val="hybridMultilevel"/>
    <w:tmpl w:val="274E28F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2" w15:restartNumberingAfterBreak="0">
    <w:nsid w:val="6C787C29"/>
    <w:multiLevelType w:val="hybridMultilevel"/>
    <w:tmpl w:val="1CA8B5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75E26"/>
    <w:multiLevelType w:val="hybridMultilevel"/>
    <w:tmpl w:val="477CCAE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B023BD"/>
    <w:multiLevelType w:val="hybridMultilevel"/>
    <w:tmpl w:val="E91098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87996"/>
    <w:multiLevelType w:val="multilevel"/>
    <w:tmpl w:val="68BEB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023F4A"/>
    <w:multiLevelType w:val="hybridMultilevel"/>
    <w:tmpl w:val="602CD85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1"/>
  </w:num>
  <w:num w:numId="3">
    <w:abstractNumId w:val="24"/>
  </w:num>
  <w:num w:numId="4">
    <w:abstractNumId w:val="26"/>
  </w:num>
  <w:num w:numId="5">
    <w:abstractNumId w:val="20"/>
  </w:num>
  <w:num w:numId="6">
    <w:abstractNumId w:val="21"/>
  </w:num>
  <w:num w:numId="7">
    <w:abstractNumId w:val="21"/>
  </w:num>
  <w:num w:numId="8">
    <w:abstractNumId w:val="21"/>
  </w:num>
  <w:num w:numId="9">
    <w:abstractNumId w:val="21"/>
  </w:num>
  <w:num w:numId="10">
    <w:abstractNumId w:val="21"/>
  </w:num>
  <w:num w:numId="11">
    <w:abstractNumId w:val="21"/>
  </w:num>
  <w:num w:numId="12">
    <w:abstractNumId w:val="8"/>
  </w:num>
  <w:num w:numId="13">
    <w:abstractNumId w:val="23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22"/>
  </w:num>
  <w:num w:numId="19">
    <w:abstractNumId w:val="4"/>
  </w:num>
  <w:num w:numId="20">
    <w:abstractNumId w:val="11"/>
  </w:num>
  <w:num w:numId="21">
    <w:abstractNumId w:val="13"/>
  </w:num>
  <w:num w:numId="22">
    <w:abstractNumId w:val="16"/>
  </w:num>
  <w:num w:numId="23">
    <w:abstractNumId w:val="19"/>
  </w:num>
  <w:num w:numId="24">
    <w:abstractNumId w:val="25"/>
  </w:num>
  <w:num w:numId="25">
    <w:abstractNumId w:val="18"/>
  </w:num>
  <w:num w:numId="26">
    <w:abstractNumId w:val="10"/>
  </w:num>
  <w:num w:numId="27">
    <w:abstractNumId w:val="6"/>
  </w:num>
  <w:num w:numId="28">
    <w:abstractNumId w:val="17"/>
  </w:num>
  <w:num w:numId="29">
    <w:abstractNumId w:val="5"/>
  </w:num>
  <w:num w:numId="30">
    <w:abstractNumId w:val="12"/>
  </w:num>
  <w:num w:numId="31">
    <w:abstractNumId w:val="9"/>
  </w:num>
  <w:num w:numId="32">
    <w:abstractNumId w:val="15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5B067E"/>
    <w:rsid w:val="00012654"/>
    <w:rsid w:val="00014B5D"/>
    <w:rsid w:val="00016A5E"/>
    <w:rsid w:val="00027321"/>
    <w:rsid w:val="000359DC"/>
    <w:rsid w:val="00037A63"/>
    <w:rsid w:val="0004046E"/>
    <w:rsid w:val="00040C76"/>
    <w:rsid w:val="000431AB"/>
    <w:rsid w:val="00050E98"/>
    <w:rsid w:val="00053EDA"/>
    <w:rsid w:val="00062641"/>
    <w:rsid w:val="00063017"/>
    <w:rsid w:val="0006314A"/>
    <w:rsid w:val="00063C90"/>
    <w:rsid w:val="00073D9B"/>
    <w:rsid w:val="000823E6"/>
    <w:rsid w:val="00097378"/>
    <w:rsid w:val="000A236E"/>
    <w:rsid w:val="000B0833"/>
    <w:rsid w:val="000B6F31"/>
    <w:rsid w:val="000C141F"/>
    <w:rsid w:val="000E28D7"/>
    <w:rsid w:val="00100BB6"/>
    <w:rsid w:val="0011496D"/>
    <w:rsid w:val="001152CC"/>
    <w:rsid w:val="00117F8E"/>
    <w:rsid w:val="00121F6B"/>
    <w:rsid w:val="00131111"/>
    <w:rsid w:val="00137F04"/>
    <w:rsid w:val="00140E01"/>
    <w:rsid w:val="001471AF"/>
    <w:rsid w:val="001711D5"/>
    <w:rsid w:val="00173F7F"/>
    <w:rsid w:val="0018526A"/>
    <w:rsid w:val="001856CD"/>
    <w:rsid w:val="00190FA5"/>
    <w:rsid w:val="001919C4"/>
    <w:rsid w:val="00196CB1"/>
    <w:rsid w:val="001A354A"/>
    <w:rsid w:val="001A6063"/>
    <w:rsid w:val="001A7613"/>
    <w:rsid w:val="001C493B"/>
    <w:rsid w:val="001E2685"/>
    <w:rsid w:val="001E489A"/>
    <w:rsid w:val="001E6A00"/>
    <w:rsid w:val="001F3917"/>
    <w:rsid w:val="001F45B3"/>
    <w:rsid w:val="002039A0"/>
    <w:rsid w:val="002102CA"/>
    <w:rsid w:val="00214EA6"/>
    <w:rsid w:val="00222315"/>
    <w:rsid w:val="00224ED7"/>
    <w:rsid w:val="00234D15"/>
    <w:rsid w:val="002420E3"/>
    <w:rsid w:val="00247E6C"/>
    <w:rsid w:val="00272A44"/>
    <w:rsid w:val="0029010B"/>
    <w:rsid w:val="00292135"/>
    <w:rsid w:val="002A5E98"/>
    <w:rsid w:val="002A6791"/>
    <w:rsid w:val="002A7534"/>
    <w:rsid w:val="002B6590"/>
    <w:rsid w:val="002B793D"/>
    <w:rsid w:val="002C476C"/>
    <w:rsid w:val="002D070E"/>
    <w:rsid w:val="002F1674"/>
    <w:rsid w:val="0030707A"/>
    <w:rsid w:val="00314A18"/>
    <w:rsid w:val="003373D8"/>
    <w:rsid w:val="00337D6F"/>
    <w:rsid w:val="00340FB6"/>
    <w:rsid w:val="00367237"/>
    <w:rsid w:val="003739A4"/>
    <w:rsid w:val="00374BF8"/>
    <w:rsid w:val="00390D8B"/>
    <w:rsid w:val="003A21D2"/>
    <w:rsid w:val="003B3DB5"/>
    <w:rsid w:val="003C6FEA"/>
    <w:rsid w:val="003D2A7F"/>
    <w:rsid w:val="003E044A"/>
    <w:rsid w:val="003E60F2"/>
    <w:rsid w:val="003F47DE"/>
    <w:rsid w:val="003F6045"/>
    <w:rsid w:val="00400CFA"/>
    <w:rsid w:val="0040635E"/>
    <w:rsid w:val="00406E89"/>
    <w:rsid w:val="004075A6"/>
    <w:rsid w:val="004202F0"/>
    <w:rsid w:val="00424557"/>
    <w:rsid w:val="00431E93"/>
    <w:rsid w:val="004322EB"/>
    <w:rsid w:val="00441022"/>
    <w:rsid w:val="00444EE4"/>
    <w:rsid w:val="004477BE"/>
    <w:rsid w:val="00450674"/>
    <w:rsid w:val="00450D66"/>
    <w:rsid w:val="004553AB"/>
    <w:rsid w:val="00456FB1"/>
    <w:rsid w:val="00465A81"/>
    <w:rsid w:val="0046608C"/>
    <w:rsid w:val="004660A4"/>
    <w:rsid w:val="00466FC4"/>
    <w:rsid w:val="004672D2"/>
    <w:rsid w:val="00481FCD"/>
    <w:rsid w:val="004903D1"/>
    <w:rsid w:val="0049265A"/>
    <w:rsid w:val="00495B6F"/>
    <w:rsid w:val="004A4D6C"/>
    <w:rsid w:val="004B3A10"/>
    <w:rsid w:val="004B4D03"/>
    <w:rsid w:val="004E4082"/>
    <w:rsid w:val="004E4603"/>
    <w:rsid w:val="004E76AD"/>
    <w:rsid w:val="00506420"/>
    <w:rsid w:val="00510CDB"/>
    <w:rsid w:val="005118AB"/>
    <w:rsid w:val="00512277"/>
    <w:rsid w:val="005166B2"/>
    <w:rsid w:val="005212BD"/>
    <w:rsid w:val="00534BF7"/>
    <w:rsid w:val="005355BF"/>
    <w:rsid w:val="00537BBD"/>
    <w:rsid w:val="005440CE"/>
    <w:rsid w:val="005506AD"/>
    <w:rsid w:val="0055691A"/>
    <w:rsid w:val="0056770E"/>
    <w:rsid w:val="005721C4"/>
    <w:rsid w:val="00573B74"/>
    <w:rsid w:val="00573EDD"/>
    <w:rsid w:val="0058055E"/>
    <w:rsid w:val="00581CC6"/>
    <w:rsid w:val="005B067E"/>
    <w:rsid w:val="005B4642"/>
    <w:rsid w:val="005C3D50"/>
    <w:rsid w:val="005C69AE"/>
    <w:rsid w:val="005D198D"/>
    <w:rsid w:val="005D2931"/>
    <w:rsid w:val="005F655E"/>
    <w:rsid w:val="00621178"/>
    <w:rsid w:val="00621583"/>
    <w:rsid w:val="0062471B"/>
    <w:rsid w:val="00630AF2"/>
    <w:rsid w:val="00634AA0"/>
    <w:rsid w:val="00645174"/>
    <w:rsid w:val="006520A1"/>
    <w:rsid w:val="00653670"/>
    <w:rsid w:val="0065599F"/>
    <w:rsid w:val="00656ABE"/>
    <w:rsid w:val="00660F00"/>
    <w:rsid w:val="006804D3"/>
    <w:rsid w:val="006816A3"/>
    <w:rsid w:val="00687101"/>
    <w:rsid w:val="00691D88"/>
    <w:rsid w:val="006A5868"/>
    <w:rsid w:val="006D40FA"/>
    <w:rsid w:val="006E17EF"/>
    <w:rsid w:val="006E1EA3"/>
    <w:rsid w:val="006E2C57"/>
    <w:rsid w:val="006E5662"/>
    <w:rsid w:val="006E7AAF"/>
    <w:rsid w:val="006F1007"/>
    <w:rsid w:val="006F3195"/>
    <w:rsid w:val="006F4758"/>
    <w:rsid w:val="006F4E0E"/>
    <w:rsid w:val="006F5890"/>
    <w:rsid w:val="00714684"/>
    <w:rsid w:val="00724207"/>
    <w:rsid w:val="00732F99"/>
    <w:rsid w:val="00733338"/>
    <w:rsid w:val="00736A32"/>
    <w:rsid w:val="0074161F"/>
    <w:rsid w:val="007418E8"/>
    <w:rsid w:val="0074207E"/>
    <w:rsid w:val="00745111"/>
    <w:rsid w:val="00763E0F"/>
    <w:rsid w:val="00767B56"/>
    <w:rsid w:val="00795060"/>
    <w:rsid w:val="007A3FBD"/>
    <w:rsid w:val="007A4482"/>
    <w:rsid w:val="007B573C"/>
    <w:rsid w:val="007C5CD5"/>
    <w:rsid w:val="007F00FB"/>
    <w:rsid w:val="007F0384"/>
    <w:rsid w:val="007F5EAA"/>
    <w:rsid w:val="00804CBA"/>
    <w:rsid w:val="00805E97"/>
    <w:rsid w:val="0081069B"/>
    <w:rsid w:val="00812A33"/>
    <w:rsid w:val="00861DA7"/>
    <w:rsid w:val="00862E2B"/>
    <w:rsid w:val="008806D1"/>
    <w:rsid w:val="00890CCC"/>
    <w:rsid w:val="008A42C6"/>
    <w:rsid w:val="008C249A"/>
    <w:rsid w:val="008C316F"/>
    <w:rsid w:val="008D6156"/>
    <w:rsid w:val="008E51D2"/>
    <w:rsid w:val="00905FB8"/>
    <w:rsid w:val="00927624"/>
    <w:rsid w:val="009329F2"/>
    <w:rsid w:val="00932D97"/>
    <w:rsid w:val="00940D1C"/>
    <w:rsid w:val="00942C05"/>
    <w:rsid w:val="00944E44"/>
    <w:rsid w:val="00950C99"/>
    <w:rsid w:val="009516AC"/>
    <w:rsid w:val="0095555E"/>
    <w:rsid w:val="009628D9"/>
    <w:rsid w:val="00965152"/>
    <w:rsid w:val="00965323"/>
    <w:rsid w:val="00966F8E"/>
    <w:rsid w:val="00973F79"/>
    <w:rsid w:val="00974F12"/>
    <w:rsid w:val="009820C6"/>
    <w:rsid w:val="00991465"/>
    <w:rsid w:val="00994E72"/>
    <w:rsid w:val="009A02CE"/>
    <w:rsid w:val="009B2E76"/>
    <w:rsid w:val="009B4CDB"/>
    <w:rsid w:val="009B6D3E"/>
    <w:rsid w:val="009C20E9"/>
    <w:rsid w:val="009C4CD0"/>
    <w:rsid w:val="009D2A08"/>
    <w:rsid w:val="009D3B3F"/>
    <w:rsid w:val="009D64D6"/>
    <w:rsid w:val="009E2CB7"/>
    <w:rsid w:val="009F7EB9"/>
    <w:rsid w:val="00A108DA"/>
    <w:rsid w:val="00A11CF5"/>
    <w:rsid w:val="00A22DC4"/>
    <w:rsid w:val="00A24108"/>
    <w:rsid w:val="00A31340"/>
    <w:rsid w:val="00A339E1"/>
    <w:rsid w:val="00A36808"/>
    <w:rsid w:val="00A578BD"/>
    <w:rsid w:val="00A60113"/>
    <w:rsid w:val="00A6522D"/>
    <w:rsid w:val="00A8258D"/>
    <w:rsid w:val="00A96F65"/>
    <w:rsid w:val="00A972B0"/>
    <w:rsid w:val="00AA0E89"/>
    <w:rsid w:val="00AD2C4B"/>
    <w:rsid w:val="00AD3389"/>
    <w:rsid w:val="00AD71FD"/>
    <w:rsid w:val="00AE5DF0"/>
    <w:rsid w:val="00AF22CA"/>
    <w:rsid w:val="00AF78C9"/>
    <w:rsid w:val="00B153ED"/>
    <w:rsid w:val="00B23993"/>
    <w:rsid w:val="00B3170D"/>
    <w:rsid w:val="00B32264"/>
    <w:rsid w:val="00B352AE"/>
    <w:rsid w:val="00B35C71"/>
    <w:rsid w:val="00B405DC"/>
    <w:rsid w:val="00B475F0"/>
    <w:rsid w:val="00B5427A"/>
    <w:rsid w:val="00B62DC8"/>
    <w:rsid w:val="00B635DC"/>
    <w:rsid w:val="00B66DF2"/>
    <w:rsid w:val="00B72D6D"/>
    <w:rsid w:val="00B7355E"/>
    <w:rsid w:val="00B75102"/>
    <w:rsid w:val="00B92CCD"/>
    <w:rsid w:val="00B933F5"/>
    <w:rsid w:val="00B93889"/>
    <w:rsid w:val="00B9565C"/>
    <w:rsid w:val="00BA0FB3"/>
    <w:rsid w:val="00BB4453"/>
    <w:rsid w:val="00BB6EE1"/>
    <w:rsid w:val="00BC4297"/>
    <w:rsid w:val="00BC4DB1"/>
    <w:rsid w:val="00BC6BBF"/>
    <w:rsid w:val="00BD1D75"/>
    <w:rsid w:val="00BD1E92"/>
    <w:rsid w:val="00BD29EC"/>
    <w:rsid w:val="00BD402A"/>
    <w:rsid w:val="00BD6AF5"/>
    <w:rsid w:val="00BD6C84"/>
    <w:rsid w:val="00BE54A0"/>
    <w:rsid w:val="00BF0D78"/>
    <w:rsid w:val="00BF57C3"/>
    <w:rsid w:val="00BF60BD"/>
    <w:rsid w:val="00C037F3"/>
    <w:rsid w:val="00C21C36"/>
    <w:rsid w:val="00C24683"/>
    <w:rsid w:val="00C30B08"/>
    <w:rsid w:val="00C317DB"/>
    <w:rsid w:val="00C3263E"/>
    <w:rsid w:val="00C36072"/>
    <w:rsid w:val="00C36FD7"/>
    <w:rsid w:val="00C46F6B"/>
    <w:rsid w:val="00C55B22"/>
    <w:rsid w:val="00C615A1"/>
    <w:rsid w:val="00C63039"/>
    <w:rsid w:val="00C64341"/>
    <w:rsid w:val="00C70433"/>
    <w:rsid w:val="00C75B9A"/>
    <w:rsid w:val="00C801A7"/>
    <w:rsid w:val="00C8112E"/>
    <w:rsid w:val="00C84EA2"/>
    <w:rsid w:val="00C8763D"/>
    <w:rsid w:val="00CA1E40"/>
    <w:rsid w:val="00CA2846"/>
    <w:rsid w:val="00CB11A0"/>
    <w:rsid w:val="00CC64E5"/>
    <w:rsid w:val="00CC71AB"/>
    <w:rsid w:val="00CC775F"/>
    <w:rsid w:val="00CD73F4"/>
    <w:rsid w:val="00CE7BC9"/>
    <w:rsid w:val="00CF3930"/>
    <w:rsid w:val="00CF6E30"/>
    <w:rsid w:val="00CF7DF6"/>
    <w:rsid w:val="00CF7E59"/>
    <w:rsid w:val="00D0394D"/>
    <w:rsid w:val="00D04B2C"/>
    <w:rsid w:val="00D06EBE"/>
    <w:rsid w:val="00D17B2C"/>
    <w:rsid w:val="00D2109A"/>
    <w:rsid w:val="00D221CB"/>
    <w:rsid w:val="00D22E97"/>
    <w:rsid w:val="00D273D2"/>
    <w:rsid w:val="00D40550"/>
    <w:rsid w:val="00D40ED4"/>
    <w:rsid w:val="00D53784"/>
    <w:rsid w:val="00D60F08"/>
    <w:rsid w:val="00D72223"/>
    <w:rsid w:val="00D7417E"/>
    <w:rsid w:val="00D9707F"/>
    <w:rsid w:val="00DA5D3D"/>
    <w:rsid w:val="00DC10E9"/>
    <w:rsid w:val="00DD7ECD"/>
    <w:rsid w:val="00DE325C"/>
    <w:rsid w:val="00DE6623"/>
    <w:rsid w:val="00E051E6"/>
    <w:rsid w:val="00E3461B"/>
    <w:rsid w:val="00E4040C"/>
    <w:rsid w:val="00E55130"/>
    <w:rsid w:val="00E55315"/>
    <w:rsid w:val="00E62F8B"/>
    <w:rsid w:val="00E708F0"/>
    <w:rsid w:val="00E73541"/>
    <w:rsid w:val="00E74BC1"/>
    <w:rsid w:val="00E8229F"/>
    <w:rsid w:val="00E82620"/>
    <w:rsid w:val="00E83E05"/>
    <w:rsid w:val="00E84D91"/>
    <w:rsid w:val="00E918E2"/>
    <w:rsid w:val="00EE58EF"/>
    <w:rsid w:val="00EF7C32"/>
    <w:rsid w:val="00F04521"/>
    <w:rsid w:val="00F101C9"/>
    <w:rsid w:val="00F14024"/>
    <w:rsid w:val="00F23B7C"/>
    <w:rsid w:val="00F3014B"/>
    <w:rsid w:val="00F3081A"/>
    <w:rsid w:val="00F32F5E"/>
    <w:rsid w:val="00F33568"/>
    <w:rsid w:val="00F44257"/>
    <w:rsid w:val="00F449F2"/>
    <w:rsid w:val="00F45DFC"/>
    <w:rsid w:val="00F50F7F"/>
    <w:rsid w:val="00F5300A"/>
    <w:rsid w:val="00F5660D"/>
    <w:rsid w:val="00F664E4"/>
    <w:rsid w:val="00F71330"/>
    <w:rsid w:val="00F71CB2"/>
    <w:rsid w:val="00F720A4"/>
    <w:rsid w:val="00F72761"/>
    <w:rsid w:val="00F83476"/>
    <w:rsid w:val="00FB00E4"/>
    <w:rsid w:val="00FB196A"/>
    <w:rsid w:val="00FC2A3B"/>
    <w:rsid w:val="00FD7AA2"/>
    <w:rsid w:val="00FE0D14"/>
    <w:rsid w:val="00FF1EC0"/>
    <w:rsid w:val="00FF3FD7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6AA579E"/>
  <w15:docId w15:val="{DD32C123-1918-4545-92A0-DF067574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4E72"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58E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994E72"/>
    <w:pPr>
      <w:keepNext/>
      <w:widowControl/>
      <w:overflowPunct/>
      <w:adjustRightInd/>
      <w:spacing w:before="240" w:after="60"/>
      <w:outlineLvl w:val="2"/>
    </w:pPr>
    <w:rPr>
      <w:rFonts w:ascii="Arial" w:hAnsi="Arial" w:cs="Arial"/>
      <w:b/>
      <w:bCs/>
      <w:kern w:val="0"/>
      <w:sz w:val="26"/>
      <w:szCs w:val="26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994E72"/>
    <w:pPr>
      <w:widowControl/>
      <w:numPr>
        <w:numId w:val="2"/>
      </w:numPr>
      <w:overflowPunct/>
      <w:adjustRightInd/>
      <w:spacing w:after="60" w:line="220" w:lineRule="atLeast"/>
      <w:jc w:val="both"/>
    </w:pPr>
    <w:rPr>
      <w:rFonts w:ascii="Arial" w:hAnsi="Arial"/>
      <w:spacing w:val="-5"/>
      <w:kern w:val="0"/>
      <w:sz w:val="20"/>
      <w:szCs w:val="20"/>
      <w:lang w:val="en-CA" w:eastAsia="en-US"/>
    </w:rPr>
  </w:style>
  <w:style w:type="paragraph" w:customStyle="1" w:styleId="CompanyName">
    <w:name w:val="Company Name"/>
    <w:basedOn w:val="Normal"/>
    <w:next w:val="Normal"/>
    <w:autoRedefine/>
    <w:rsid w:val="00994E72"/>
    <w:pPr>
      <w:widowControl/>
      <w:tabs>
        <w:tab w:val="left" w:pos="2160"/>
        <w:tab w:val="right" w:pos="6480"/>
      </w:tabs>
      <w:overflowPunct/>
      <w:adjustRightInd/>
      <w:spacing w:before="240" w:after="40" w:line="220" w:lineRule="atLeast"/>
      <w:ind w:left="72"/>
    </w:pPr>
    <w:rPr>
      <w:rFonts w:ascii="Arial" w:hAnsi="Arial"/>
      <w:kern w:val="0"/>
      <w:sz w:val="20"/>
      <w:szCs w:val="20"/>
      <w:lang w:val="en-CA" w:eastAsia="en-US"/>
    </w:rPr>
  </w:style>
  <w:style w:type="paragraph" w:customStyle="1" w:styleId="JobTitle">
    <w:name w:val="Job Title"/>
    <w:next w:val="Achievement"/>
    <w:rsid w:val="00994E72"/>
    <w:pPr>
      <w:spacing w:after="60" w:line="220" w:lineRule="atLeast"/>
    </w:pPr>
    <w:rPr>
      <w:rFonts w:ascii="Arial Black" w:hAnsi="Arial Black"/>
      <w:spacing w:val="-10"/>
      <w:lang w:val="en-US" w:eastAsia="en-US"/>
    </w:rPr>
  </w:style>
  <w:style w:type="paragraph" w:customStyle="1" w:styleId="SectionTitle">
    <w:name w:val="Section Title"/>
    <w:basedOn w:val="Normal"/>
    <w:next w:val="Normal"/>
    <w:autoRedefine/>
    <w:rsid w:val="00994E72"/>
    <w:pPr>
      <w:widowControl/>
      <w:tabs>
        <w:tab w:val="left" w:pos="2160"/>
        <w:tab w:val="right" w:pos="6480"/>
      </w:tabs>
      <w:overflowPunct/>
      <w:adjustRightInd/>
      <w:spacing w:before="240" w:after="40" w:line="220" w:lineRule="atLeast"/>
      <w:ind w:left="72"/>
    </w:pPr>
    <w:rPr>
      <w:rFonts w:ascii="Arial Black" w:hAnsi="Arial Black"/>
      <w:spacing w:val="-10"/>
      <w:kern w:val="0"/>
      <w:sz w:val="20"/>
      <w:szCs w:val="20"/>
      <w:lang w:val="en-CA" w:eastAsia="en-US"/>
    </w:rPr>
  </w:style>
  <w:style w:type="paragraph" w:customStyle="1" w:styleId="Objective">
    <w:name w:val="Objective"/>
    <w:basedOn w:val="Normal"/>
    <w:next w:val="BodyText"/>
    <w:rsid w:val="00994E72"/>
    <w:pPr>
      <w:widowControl/>
      <w:overflowPunct/>
      <w:adjustRightInd/>
      <w:spacing w:before="240" w:after="220" w:line="220" w:lineRule="atLeast"/>
    </w:pPr>
    <w:rPr>
      <w:rFonts w:ascii="Arial" w:hAnsi="Arial"/>
      <w:kern w:val="0"/>
      <w:sz w:val="20"/>
      <w:szCs w:val="20"/>
      <w:lang w:val="en-CA" w:eastAsia="en-US"/>
    </w:rPr>
  </w:style>
  <w:style w:type="paragraph" w:customStyle="1" w:styleId="Address1">
    <w:name w:val="Address 1"/>
    <w:basedOn w:val="Normal"/>
    <w:rsid w:val="00994E72"/>
    <w:pPr>
      <w:widowControl/>
      <w:overflowPunct/>
      <w:adjustRightInd/>
      <w:spacing w:line="160" w:lineRule="atLeast"/>
      <w:jc w:val="both"/>
    </w:pPr>
    <w:rPr>
      <w:rFonts w:ascii="Arial" w:hAnsi="Arial"/>
      <w:kern w:val="0"/>
      <w:sz w:val="14"/>
      <w:szCs w:val="20"/>
      <w:lang w:val="en-CA" w:eastAsia="en-US"/>
    </w:rPr>
  </w:style>
  <w:style w:type="paragraph" w:customStyle="1" w:styleId="Address2">
    <w:name w:val="Address 2"/>
    <w:basedOn w:val="Normal"/>
    <w:rsid w:val="00994E72"/>
    <w:pPr>
      <w:widowControl/>
      <w:overflowPunct/>
      <w:adjustRightInd/>
      <w:spacing w:line="160" w:lineRule="atLeast"/>
      <w:jc w:val="both"/>
    </w:pPr>
    <w:rPr>
      <w:rFonts w:ascii="Arial" w:hAnsi="Arial"/>
      <w:kern w:val="0"/>
      <w:sz w:val="14"/>
      <w:szCs w:val="20"/>
      <w:lang w:val="en-CA" w:eastAsia="en-US"/>
    </w:rPr>
  </w:style>
  <w:style w:type="paragraph" w:customStyle="1" w:styleId="Name">
    <w:name w:val="Name"/>
    <w:basedOn w:val="Normal"/>
    <w:next w:val="Normal"/>
    <w:rsid w:val="00994E72"/>
    <w:pPr>
      <w:widowControl/>
      <w:pBdr>
        <w:bottom w:val="single" w:sz="6" w:space="4" w:color="auto"/>
      </w:pBdr>
      <w:overflowPunct/>
      <w:adjustRightInd/>
      <w:spacing w:after="440" w:line="240" w:lineRule="atLeast"/>
    </w:pPr>
    <w:rPr>
      <w:rFonts w:ascii="Arial Black" w:hAnsi="Arial Black"/>
      <w:spacing w:val="-35"/>
      <w:kern w:val="0"/>
      <w:sz w:val="54"/>
      <w:szCs w:val="20"/>
      <w:lang w:val="en-CA" w:eastAsia="en-US"/>
    </w:rPr>
  </w:style>
  <w:style w:type="table" w:styleId="TableGrid">
    <w:name w:val="Table Grid"/>
    <w:basedOn w:val="TableNormal"/>
    <w:rsid w:val="00C64341"/>
    <w:pPr>
      <w:widowControl w:val="0"/>
      <w:overflowPunct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994E72"/>
    <w:pPr>
      <w:spacing w:after="120"/>
    </w:pPr>
  </w:style>
  <w:style w:type="character" w:customStyle="1" w:styleId="Heading3Char">
    <w:name w:val="Heading 3 Char"/>
    <w:rsid w:val="00994E72"/>
    <w:rPr>
      <w:rFonts w:ascii="Arial" w:hAnsi="Arial" w:cs="Arial"/>
      <w:b/>
      <w:bCs/>
      <w:sz w:val="26"/>
      <w:szCs w:val="26"/>
    </w:rPr>
  </w:style>
  <w:style w:type="paragraph" w:styleId="Footer">
    <w:name w:val="footer"/>
    <w:basedOn w:val="Normal"/>
    <w:rsid w:val="00994E72"/>
    <w:pPr>
      <w:widowControl/>
      <w:tabs>
        <w:tab w:val="center" w:pos="4320"/>
        <w:tab w:val="right" w:pos="8640"/>
      </w:tabs>
      <w:overflowPunct/>
      <w:adjustRightInd/>
    </w:pPr>
    <w:rPr>
      <w:kern w:val="0"/>
      <w:lang w:val="en-CA"/>
    </w:rPr>
  </w:style>
  <w:style w:type="character" w:customStyle="1" w:styleId="FooterChar">
    <w:name w:val="Footer Char"/>
    <w:rsid w:val="00994E72"/>
    <w:rPr>
      <w:rFonts w:ascii="Times New Roman" w:hAnsi="Times New Roman"/>
      <w:sz w:val="24"/>
      <w:szCs w:val="24"/>
    </w:rPr>
  </w:style>
  <w:style w:type="paragraph" w:customStyle="1" w:styleId="DefaultText">
    <w:name w:val="Default Text"/>
    <w:basedOn w:val="Normal"/>
    <w:rsid w:val="00994E72"/>
    <w:pPr>
      <w:widowControl/>
      <w:overflowPunct/>
      <w:adjustRightInd/>
    </w:pPr>
    <w:rPr>
      <w:kern w:val="0"/>
      <w:szCs w:val="20"/>
      <w:lang w:eastAsia="en-US"/>
    </w:rPr>
  </w:style>
  <w:style w:type="paragraph" w:styleId="ListParagraph">
    <w:name w:val="List Paragraph"/>
    <w:basedOn w:val="Normal"/>
    <w:qFormat/>
    <w:rsid w:val="00994E72"/>
    <w:pPr>
      <w:widowControl/>
      <w:overflowPunct/>
      <w:adjustRightInd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en-CA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384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F0384"/>
    <w:rPr>
      <w:rFonts w:ascii="Tahoma" w:hAnsi="Tahoma" w:cs="Tahoma"/>
      <w:kern w:val="28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B6590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2B6590"/>
    <w:rPr>
      <w:rFonts w:ascii="Times New Roman" w:hAnsi="Times New Roman"/>
      <w:kern w:val="28"/>
      <w:sz w:val="24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6247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471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2471B"/>
    <w:rPr>
      <w:rFonts w:ascii="Times New Roman" w:hAnsi="Times New Roman"/>
      <w:kern w:val="28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71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2471B"/>
    <w:rPr>
      <w:rFonts w:ascii="Times New Roman" w:hAnsi="Times New Roman"/>
      <w:b/>
      <w:bCs/>
      <w:kern w:val="28"/>
      <w:lang w:eastAsia="en-CA"/>
    </w:rPr>
  </w:style>
  <w:style w:type="character" w:styleId="Hyperlink">
    <w:name w:val="Hyperlink"/>
    <w:uiPriority w:val="99"/>
    <w:unhideWhenUsed/>
    <w:rsid w:val="00B153E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53ED"/>
    <w:pPr>
      <w:widowControl/>
      <w:overflowPunct/>
      <w:adjustRightInd/>
      <w:spacing w:before="100" w:beforeAutospacing="1" w:after="100" w:afterAutospacing="1"/>
    </w:pPr>
    <w:rPr>
      <w:kern w:val="0"/>
      <w:lang w:eastAsia="en-US"/>
    </w:rPr>
  </w:style>
  <w:style w:type="character" w:customStyle="1" w:styleId="apple-converted-space">
    <w:name w:val="apple-converted-space"/>
    <w:rsid w:val="00B153ED"/>
  </w:style>
  <w:style w:type="character" w:styleId="FollowedHyperlink">
    <w:name w:val="FollowedHyperlink"/>
    <w:uiPriority w:val="99"/>
    <w:semiHidden/>
    <w:unhideWhenUsed/>
    <w:rsid w:val="00B153ED"/>
    <w:rPr>
      <w:color w:val="800080"/>
      <w:u w:val="single"/>
    </w:rPr>
  </w:style>
  <w:style w:type="character" w:customStyle="1" w:styleId="summary">
    <w:name w:val="summary"/>
    <w:basedOn w:val="DefaultParagraphFont"/>
    <w:rsid w:val="00BB6EE1"/>
  </w:style>
  <w:style w:type="character" w:customStyle="1" w:styleId="s1">
    <w:name w:val="s1"/>
    <w:basedOn w:val="DefaultParagraphFont"/>
    <w:rsid w:val="00B62DC8"/>
  </w:style>
  <w:style w:type="character" w:styleId="Strong">
    <w:name w:val="Strong"/>
    <w:uiPriority w:val="22"/>
    <w:qFormat/>
    <w:rsid w:val="0046608C"/>
    <w:rPr>
      <w:b/>
      <w:bCs/>
    </w:rPr>
  </w:style>
  <w:style w:type="character" w:customStyle="1" w:styleId="Heading1Char">
    <w:name w:val="Heading 1 Char"/>
    <w:link w:val="Heading1"/>
    <w:uiPriority w:val="9"/>
    <w:rsid w:val="00EE58EF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C5C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sashaakbari.com" TargetMode="External"/><Relationship Id="rId1" Type="http://schemas.openxmlformats.org/officeDocument/2006/relationships/hyperlink" Target="mailto:sasha.d.akba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C1EA0-E67C-43AB-B8C7-ADBFF6827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6885</CharactersWithSpaces>
  <SharedDoc>false</SharedDoc>
  <HLinks>
    <vt:vector size="18" baseType="variant">
      <vt:variant>
        <vt:i4>4456468</vt:i4>
      </vt:variant>
      <vt:variant>
        <vt:i4>0</vt:i4>
      </vt:variant>
      <vt:variant>
        <vt:i4>0</vt:i4>
      </vt:variant>
      <vt:variant>
        <vt:i4>5</vt:i4>
      </vt:variant>
      <vt:variant>
        <vt:lpwstr>http://sashaakbari.wordpress.com/</vt:lpwstr>
      </vt:variant>
      <vt:variant>
        <vt:lpwstr/>
      </vt:variant>
      <vt:variant>
        <vt:i4>4456468</vt:i4>
      </vt:variant>
      <vt:variant>
        <vt:i4>3</vt:i4>
      </vt:variant>
      <vt:variant>
        <vt:i4>0</vt:i4>
      </vt:variant>
      <vt:variant>
        <vt:i4>5</vt:i4>
      </vt:variant>
      <vt:variant>
        <vt:lpwstr>http://sashaakbari.wordpress.com/</vt:lpwstr>
      </vt:variant>
      <vt:variant>
        <vt:lpwstr/>
      </vt:variant>
      <vt:variant>
        <vt:i4>1245225</vt:i4>
      </vt:variant>
      <vt:variant>
        <vt:i4>0</vt:i4>
      </vt:variant>
      <vt:variant>
        <vt:i4>0</vt:i4>
      </vt:variant>
      <vt:variant>
        <vt:i4>5</vt:i4>
      </vt:variant>
      <vt:variant>
        <vt:lpwstr>mailto:sasha.d.akbari@gmail.com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Sasha Akbari</dc:creator>
  <cp:lastModifiedBy>Editor</cp:lastModifiedBy>
  <cp:revision>3</cp:revision>
  <cp:lastPrinted>2016-11-22T21:15:00Z</cp:lastPrinted>
  <dcterms:created xsi:type="dcterms:W3CDTF">2017-07-31T14:33:00Z</dcterms:created>
  <dcterms:modified xsi:type="dcterms:W3CDTF">2017-09-20T19:17:00Z</dcterms:modified>
</cp:coreProperties>
</file>